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5526" w:rsidRPr="002C1D5B" w:rsidRDefault="00415526" w:rsidP="00415526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2C1D5B">
        <w:rPr>
          <w:rFonts w:ascii="Times New Roman" w:eastAsia="Times New Roman" w:hAnsi="Times New Roman" w:cs="Times New Roman"/>
          <w:sz w:val="24"/>
          <w:szCs w:val="24"/>
          <w:lang w:eastAsia="bg-BG"/>
        </w:rPr>
        <w:object w:dxaOrig="2258" w:dyaOrig="186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8.8pt;height:56.4pt" o:ole="">
            <v:imagedata r:id="rId8" o:title=""/>
          </v:shape>
          <o:OLEObject Type="Embed" ProgID="CorelDRAW.Graphic.11" ShapeID="_x0000_i1025" DrawAspect="Content" ObjectID="_1603906043" r:id="rId9"/>
        </w:object>
      </w:r>
    </w:p>
    <w:p w:rsidR="00415526" w:rsidRPr="002C1D5B" w:rsidRDefault="00415526" w:rsidP="00415526">
      <w:pPr>
        <w:spacing w:after="0" w:line="240" w:lineRule="auto"/>
        <w:jc w:val="center"/>
        <w:rPr>
          <w:rFonts w:ascii="Times New Roman" w:eastAsia="Times New Roman" w:hAnsi="Times New Roman" w:cs="Times New Roman"/>
          <w:spacing w:val="50"/>
          <w:sz w:val="24"/>
          <w:szCs w:val="24"/>
          <w:lang w:eastAsia="bg-BG"/>
        </w:rPr>
      </w:pPr>
      <w:r w:rsidRPr="002C1D5B">
        <w:rPr>
          <w:rFonts w:ascii="Times New Roman" w:eastAsia="Times New Roman" w:hAnsi="Times New Roman" w:cs="Times New Roman"/>
          <w:spacing w:val="50"/>
          <w:sz w:val="24"/>
          <w:szCs w:val="24"/>
          <w:lang w:eastAsia="bg-BG"/>
        </w:rPr>
        <w:t>Р Е П У Б Л И К А   Б Ъ Л Г А Р И Я</w:t>
      </w:r>
    </w:p>
    <w:p w:rsidR="00415526" w:rsidRPr="002C1D5B" w:rsidRDefault="00415526" w:rsidP="00415526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spacing w:val="100"/>
          <w:sz w:val="24"/>
          <w:szCs w:val="24"/>
          <w:lang w:eastAsia="bg-BG"/>
        </w:rPr>
      </w:pPr>
      <w:r w:rsidRPr="002C1D5B">
        <w:rPr>
          <w:rFonts w:ascii="Times New Roman" w:eastAsia="Times New Roman" w:hAnsi="Times New Roman" w:cs="Times New Roman"/>
          <w:spacing w:val="60"/>
          <w:sz w:val="24"/>
          <w:szCs w:val="24"/>
          <w:lang w:eastAsia="bg-BG"/>
        </w:rPr>
        <w:t>М И Н И С Т Е Р С К И   С Ъ В Е Т</w:t>
      </w:r>
    </w:p>
    <w:p w:rsidR="00415526" w:rsidRPr="002C1D5B" w:rsidRDefault="00415526" w:rsidP="0041552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ru-MO" w:eastAsia="bg-BG"/>
        </w:rPr>
      </w:pPr>
    </w:p>
    <w:p w:rsidR="00415526" w:rsidRPr="002C1D5B" w:rsidRDefault="00415526" w:rsidP="0041552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</w:pPr>
      <w:r w:rsidRPr="002C1D5B"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  <w:t>Проект !</w:t>
      </w:r>
    </w:p>
    <w:p w:rsidR="00415526" w:rsidRPr="002C1D5B" w:rsidRDefault="00415526" w:rsidP="0041552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ru-MO" w:eastAsia="bg-BG"/>
        </w:rPr>
      </w:pPr>
    </w:p>
    <w:p w:rsidR="00415526" w:rsidRPr="002C1D5B" w:rsidRDefault="00415526" w:rsidP="0041552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ru-MO" w:eastAsia="bg-BG"/>
        </w:rPr>
      </w:pPr>
    </w:p>
    <w:p w:rsidR="00415526" w:rsidRPr="002C1D5B" w:rsidRDefault="00415526" w:rsidP="00FE388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pacing w:val="100"/>
          <w:sz w:val="24"/>
          <w:szCs w:val="24"/>
          <w:lang w:eastAsia="bg-BG"/>
        </w:rPr>
      </w:pPr>
      <w:r w:rsidRPr="002C1D5B">
        <w:rPr>
          <w:rFonts w:ascii="Times New Roman" w:eastAsia="Times New Roman" w:hAnsi="Times New Roman" w:cs="Times New Roman"/>
          <w:b/>
          <w:spacing w:val="100"/>
          <w:sz w:val="24"/>
          <w:szCs w:val="24"/>
          <w:lang w:eastAsia="bg-BG"/>
        </w:rPr>
        <w:t xml:space="preserve">ПОСТАНОВЛЕНИЕ </w:t>
      </w:r>
      <w:r w:rsidRPr="002C1D5B">
        <w:rPr>
          <w:rFonts w:ascii="Times New Roman" w:eastAsia="Times New Roman" w:hAnsi="Times New Roman" w:cs="Times New Roman"/>
          <w:b/>
          <w:spacing w:val="100"/>
          <w:sz w:val="24"/>
          <w:szCs w:val="24"/>
          <w:lang w:eastAsia="bg-BG"/>
        </w:rPr>
        <w:sym w:font="Times New Roman" w:char="2116"/>
      </w:r>
    </w:p>
    <w:p w:rsidR="00415526" w:rsidRPr="002C1D5B" w:rsidRDefault="00415526" w:rsidP="00FE388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</w:pPr>
      <w:r w:rsidRPr="002C1D5B"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  <w:t>от             20</w:t>
      </w:r>
      <w:r w:rsidRPr="002C1D5B">
        <w:rPr>
          <w:rFonts w:ascii="Times New Roman" w:eastAsia="Times New Roman" w:hAnsi="Times New Roman" w:cs="Times New Roman"/>
          <w:b/>
          <w:sz w:val="24"/>
          <w:szCs w:val="24"/>
          <w:lang w:val="ru-RU" w:eastAsia="bg-BG"/>
        </w:rPr>
        <w:t>1</w:t>
      </w:r>
      <w:r w:rsidRPr="002C1D5B">
        <w:rPr>
          <w:rFonts w:ascii="Times New Roman" w:eastAsia="Times New Roman" w:hAnsi="Times New Roman" w:cs="Times New Roman"/>
          <w:b/>
          <w:sz w:val="24"/>
          <w:szCs w:val="24"/>
          <w:lang w:val="ru-MO" w:eastAsia="bg-BG"/>
        </w:rPr>
        <w:t>8</w:t>
      </w:r>
      <w:r w:rsidRPr="002C1D5B">
        <w:rPr>
          <w:rFonts w:ascii="Times New Roman" w:eastAsia="Times New Roman" w:hAnsi="Times New Roman" w:cs="Times New Roman"/>
          <w:b/>
          <w:sz w:val="24"/>
          <w:szCs w:val="24"/>
          <w:lang w:val="ru-RU" w:eastAsia="bg-BG"/>
        </w:rPr>
        <w:t xml:space="preserve"> </w:t>
      </w:r>
      <w:r w:rsidRPr="002C1D5B"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  <w:t xml:space="preserve">  година</w:t>
      </w:r>
    </w:p>
    <w:p w:rsidR="00415526" w:rsidRPr="002C1D5B" w:rsidRDefault="00415526" w:rsidP="00415526">
      <w:pPr>
        <w:spacing w:after="0" w:line="240" w:lineRule="auto"/>
        <w:ind w:left="1416" w:firstLine="708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</w:p>
    <w:p w:rsidR="00415526" w:rsidRPr="002C1D5B" w:rsidRDefault="00415526" w:rsidP="00415526">
      <w:pPr>
        <w:spacing w:after="0" w:line="240" w:lineRule="auto"/>
        <w:ind w:left="1560" w:hanging="570"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2C1D5B">
        <w:rPr>
          <w:rFonts w:ascii="Times New Roman" w:eastAsia="Times New Roman" w:hAnsi="Times New Roman" w:cs="Times New Roman"/>
          <w:smallCaps/>
          <w:sz w:val="24"/>
          <w:szCs w:val="24"/>
          <w:lang w:eastAsia="bg-BG"/>
        </w:rPr>
        <w:t xml:space="preserve">ЗА   </w:t>
      </w:r>
      <w:r w:rsidRPr="002C1D5B">
        <w:rPr>
          <w:rFonts w:ascii="Times New Roman" w:eastAsia="Times New Roman" w:hAnsi="Times New Roman" w:cs="Times New Roman"/>
          <w:smallCaps/>
          <w:sz w:val="24"/>
          <w:szCs w:val="24"/>
          <w:lang w:val="ru-MO" w:eastAsia="bg-BG"/>
        </w:rPr>
        <w:t xml:space="preserve">   </w:t>
      </w:r>
      <w:r w:rsidRPr="002C1D5B">
        <w:rPr>
          <w:rFonts w:ascii="Times New Roman" w:eastAsia="Times New Roman" w:hAnsi="Times New Roman" w:cs="Times New Roman"/>
          <w:sz w:val="24"/>
          <w:szCs w:val="24"/>
          <w:lang w:eastAsia="bg-BG"/>
        </w:rPr>
        <w:t>и</w:t>
      </w:r>
      <w:r w:rsidRPr="002C1D5B">
        <w:rPr>
          <w:rFonts w:ascii="Times New Roman" w:eastAsia="Times New Roman" w:hAnsi="Times New Roman" w:cs="Times New Roman"/>
          <w:sz w:val="24"/>
          <w:szCs w:val="24"/>
          <w:lang w:val="ru-RU" w:eastAsia="bg-BG"/>
        </w:rPr>
        <w:t xml:space="preserve">зменение </w:t>
      </w:r>
      <w:r w:rsidRPr="002C1D5B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и допълнение </w:t>
      </w:r>
      <w:r w:rsidRPr="002C1D5B">
        <w:rPr>
          <w:rFonts w:ascii="Times New Roman" w:eastAsia="Times New Roman" w:hAnsi="Times New Roman" w:cs="Times New Roman"/>
          <w:sz w:val="24"/>
          <w:szCs w:val="24"/>
          <w:lang w:val="ru-RU" w:eastAsia="bg-BG"/>
        </w:rPr>
        <w:t xml:space="preserve">на Правилника за прилагане на Закона за насърчаване на заетостта, </w:t>
      </w:r>
      <w:r w:rsidRPr="002C1D5B">
        <w:rPr>
          <w:rFonts w:ascii="Times New Roman" w:eastAsia="Times New Roman" w:hAnsi="Times New Roman" w:cs="Times New Roman"/>
          <w:sz w:val="24"/>
          <w:szCs w:val="24"/>
          <w:lang w:eastAsia="bg-BG"/>
        </w:rPr>
        <w:t>приет с Постановление № 131 на Министерски съвет от 2003 г. (обн., ДВ, бр.58 от 2003 г., изм. и доп. бр.82 и 84 от 2004 г.; Решение №2368 на Върховния административен съд от 2005 г.- бр. 26 от 2005 г., изм. и доп., бр. 95 от 2005 г., бр. 42 от 2006 г., бр. 60 от 2008 г.</w:t>
      </w:r>
      <w:bookmarkStart w:id="0" w:name="to_paragraph_id6154945"/>
      <w:bookmarkEnd w:id="0"/>
      <w:r w:rsidRPr="002C1D5B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, бр. 98 от 2010 г., бр.26 от 2012 г. и бр. 87 от 2013 г., </w:t>
      </w:r>
      <w:r w:rsidRPr="002C1D5B">
        <w:rPr>
          <w:rFonts w:ascii="Times New Roman" w:eastAsia="Times New Roman" w:hAnsi="Times New Roman" w:cs="Times New Roman"/>
          <w:bCs/>
          <w:sz w:val="24"/>
          <w:szCs w:val="24"/>
          <w:lang w:eastAsia="bg-BG"/>
        </w:rPr>
        <w:t xml:space="preserve">изм. и доп., бр.62 </w:t>
      </w:r>
      <w:r w:rsidRPr="002C1D5B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от 2016 г., </w:t>
      </w:r>
      <w:r w:rsidRPr="002C1D5B">
        <w:rPr>
          <w:rFonts w:ascii="Times New Roman" w:eastAsia="Times New Roman" w:hAnsi="Times New Roman" w:cs="Times New Roman"/>
          <w:bCs/>
          <w:sz w:val="24"/>
          <w:szCs w:val="24"/>
          <w:lang w:eastAsia="bg-BG"/>
        </w:rPr>
        <w:t>изм. и доп., бр.84 от 2017г.</w:t>
      </w:r>
      <w:r w:rsidRPr="002C1D5B">
        <w:rPr>
          <w:rFonts w:ascii="Times New Roman" w:eastAsia="Times New Roman" w:hAnsi="Times New Roman" w:cs="Times New Roman"/>
          <w:sz w:val="24"/>
          <w:szCs w:val="24"/>
          <w:lang w:eastAsia="bg-BG"/>
        </w:rPr>
        <w:t>)</w:t>
      </w:r>
    </w:p>
    <w:p w:rsidR="00415526" w:rsidRPr="002C1D5B" w:rsidRDefault="00415526" w:rsidP="00415526">
      <w:pPr>
        <w:spacing w:after="0" w:line="240" w:lineRule="auto"/>
        <w:ind w:left="1560" w:hanging="570"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</w:p>
    <w:p w:rsidR="00415526" w:rsidRPr="002C1D5B" w:rsidRDefault="00415526" w:rsidP="00415526">
      <w:pPr>
        <w:spacing w:after="0" w:line="240" w:lineRule="auto"/>
        <w:ind w:left="1560" w:hanging="570"/>
        <w:jc w:val="both"/>
        <w:rPr>
          <w:rFonts w:ascii="Times New Roman" w:eastAsia="Times New Roman" w:hAnsi="Times New Roman" w:cs="Times New Roman"/>
          <w:sz w:val="24"/>
          <w:szCs w:val="24"/>
          <w:lang w:val="ru-MO" w:eastAsia="bg-BG"/>
        </w:rPr>
      </w:pPr>
    </w:p>
    <w:p w:rsidR="00415526" w:rsidRPr="002C1D5B" w:rsidRDefault="00415526" w:rsidP="00415526">
      <w:pPr>
        <w:spacing w:after="0" w:line="240" w:lineRule="auto"/>
        <w:rPr>
          <w:rFonts w:ascii="Times New Roman" w:eastAsia="Times New Roman" w:hAnsi="Times New Roman" w:cs="Times New Roman"/>
          <w:b/>
          <w:spacing w:val="40"/>
          <w:sz w:val="24"/>
          <w:szCs w:val="24"/>
          <w:lang w:eastAsia="bg-BG"/>
        </w:rPr>
      </w:pPr>
      <w:r w:rsidRPr="002C1D5B">
        <w:rPr>
          <w:rFonts w:ascii="Times New Roman" w:eastAsia="Times New Roman" w:hAnsi="Times New Roman" w:cs="Times New Roman"/>
          <w:sz w:val="24"/>
          <w:szCs w:val="24"/>
          <w:lang w:eastAsia="bg-BG"/>
        </w:rPr>
        <w:t> </w:t>
      </w:r>
      <w:r w:rsidRPr="002C1D5B">
        <w:rPr>
          <w:rFonts w:ascii="Times New Roman" w:eastAsia="Times New Roman" w:hAnsi="Times New Roman" w:cs="Times New Roman"/>
          <w:sz w:val="24"/>
          <w:szCs w:val="24"/>
          <w:lang w:eastAsia="bg-BG"/>
        </w:rPr>
        <w:tab/>
      </w:r>
      <w:r w:rsidRPr="002C1D5B">
        <w:rPr>
          <w:rFonts w:ascii="Times New Roman" w:eastAsia="Times New Roman" w:hAnsi="Times New Roman" w:cs="Times New Roman"/>
          <w:sz w:val="24"/>
          <w:szCs w:val="24"/>
          <w:lang w:eastAsia="bg-BG"/>
        </w:rPr>
        <w:tab/>
      </w:r>
      <w:r w:rsidRPr="002C1D5B">
        <w:rPr>
          <w:rFonts w:ascii="Times New Roman" w:eastAsia="Times New Roman" w:hAnsi="Times New Roman" w:cs="Times New Roman"/>
          <w:sz w:val="24"/>
          <w:szCs w:val="24"/>
          <w:lang w:eastAsia="bg-BG"/>
        </w:rPr>
        <w:tab/>
      </w:r>
      <w:r w:rsidRPr="002C1D5B">
        <w:rPr>
          <w:rFonts w:ascii="Times New Roman" w:eastAsia="Times New Roman" w:hAnsi="Times New Roman" w:cs="Times New Roman"/>
          <w:b/>
          <w:spacing w:val="40"/>
          <w:sz w:val="24"/>
          <w:szCs w:val="24"/>
          <w:lang w:eastAsia="bg-BG"/>
        </w:rPr>
        <w:t>М И Н И С Т Е Р С К И Я Т   С Ъ В Е Т</w:t>
      </w:r>
    </w:p>
    <w:p w:rsidR="00415526" w:rsidRPr="002C1D5B" w:rsidRDefault="00415526" w:rsidP="00415526">
      <w:pPr>
        <w:spacing w:after="0" w:line="240" w:lineRule="auto"/>
        <w:rPr>
          <w:rFonts w:ascii="Times New Roman" w:eastAsia="Times New Roman" w:hAnsi="Times New Roman" w:cs="Times New Roman"/>
          <w:b/>
          <w:spacing w:val="40"/>
          <w:sz w:val="24"/>
          <w:szCs w:val="24"/>
          <w:lang w:eastAsia="bg-BG"/>
        </w:rPr>
      </w:pPr>
    </w:p>
    <w:p w:rsidR="00415526" w:rsidRPr="002C1D5B" w:rsidRDefault="00415526" w:rsidP="004155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40"/>
          <w:sz w:val="24"/>
          <w:szCs w:val="24"/>
          <w:lang w:eastAsia="bg-BG"/>
        </w:rPr>
      </w:pPr>
      <w:r w:rsidRPr="002C1D5B">
        <w:rPr>
          <w:rFonts w:ascii="Times New Roman" w:eastAsia="Times New Roman" w:hAnsi="Times New Roman" w:cs="Times New Roman"/>
          <w:b/>
          <w:spacing w:val="40"/>
          <w:sz w:val="24"/>
          <w:szCs w:val="24"/>
          <w:lang w:eastAsia="bg-BG"/>
        </w:rPr>
        <w:t>П О С Т А Н О В И:</w:t>
      </w:r>
    </w:p>
    <w:p w:rsidR="00415526" w:rsidRPr="002C1D5B" w:rsidRDefault="00415526" w:rsidP="004155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40"/>
          <w:sz w:val="24"/>
          <w:szCs w:val="24"/>
          <w:lang w:eastAsia="bg-BG"/>
        </w:rPr>
      </w:pPr>
    </w:p>
    <w:p w:rsidR="00415526" w:rsidRPr="002C1D5B" w:rsidRDefault="00415526" w:rsidP="00415526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MO" w:eastAsia="bg-BG"/>
        </w:rPr>
      </w:pPr>
    </w:p>
    <w:p w:rsidR="00415526" w:rsidRPr="002C1D5B" w:rsidRDefault="00415526" w:rsidP="00415526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2C1D5B">
        <w:rPr>
          <w:rFonts w:ascii="Times New Roman" w:eastAsia="Times New Roman" w:hAnsi="Times New Roman" w:cs="Times New Roman"/>
          <w:sz w:val="24"/>
          <w:szCs w:val="24"/>
          <w:lang w:eastAsia="bg-BG"/>
        </w:rPr>
        <w:tab/>
      </w:r>
      <w:r w:rsidRPr="002C1D5B">
        <w:rPr>
          <w:rFonts w:ascii="Times New Roman" w:eastAsia="Times New Roman" w:hAnsi="Times New Roman" w:cs="Times New Roman"/>
          <w:sz w:val="24"/>
          <w:szCs w:val="24"/>
          <w:lang w:eastAsia="bg-BG"/>
        </w:rPr>
        <w:tab/>
      </w:r>
      <w:r w:rsidRPr="002C1D5B"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  <w:t>§ 1.</w:t>
      </w:r>
      <w:r w:rsidRPr="002C1D5B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r w:rsidR="00D0731E">
        <w:rPr>
          <w:rFonts w:ascii="Times New Roman" w:eastAsia="Times New Roman" w:hAnsi="Times New Roman" w:cs="Times New Roman"/>
          <w:sz w:val="24"/>
          <w:szCs w:val="24"/>
          <w:lang w:eastAsia="bg-BG"/>
        </w:rPr>
        <w:t>В чл.7</w:t>
      </w:r>
      <w:r w:rsidRPr="002C1D5B">
        <w:rPr>
          <w:rFonts w:ascii="Times New Roman" w:eastAsia="Times New Roman" w:hAnsi="Times New Roman" w:cs="Times New Roman"/>
          <w:sz w:val="24"/>
          <w:szCs w:val="24"/>
          <w:lang w:eastAsia="bg-BG"/>
        </w:rPr>
        <w:t>а ал. 4 се изменя така:</w:t>
      </w:r>
    </w:p>
    <w:p w:rsidR="00415526" w:rsidRPr="002C1D5B" w:rsidRDefault="00415526" w:rsidP="00415526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2C1D5B"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  <w:tab/>
      </w:r>
      <w:r w:rsidRPr="002C1D5B"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  <w:tab/>
      </w:r>
      <w:r w:rsidRPr="002C1D5B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„(4) Информацията включва и предложение за организиране на обучения в съответствие с потребностите на </w:t>
      </w:r>
      <w:r w:rsidR="00791366" w:rsidRPr="002C1D5B">
        <w:rPr>
          <w:rFonts w:ascii="Times New Roman" w:eastAsia="Times New Roman" w:hAnsi="Times New Roman" w:cs="Times New Roman"/>
          <w:sz w:val="24"/>
          <w:szCs w:val="24"/>
          <w:lang w:eastAsia="bg-BG"/>
        </w:rPr>
        <w:t>работодателите от работна сила и</w:t>
      </w:r>
      <w:r w:rsidRPr="002C1D5B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се изпраща от председателя на Комисията по заетостта в централното управление на Агенцията по заетостта в срока, определен в писмото по ал. 1.“</w:t>
      </w:r>
    </w:p>
    <w:p w:rsidR="00415526" w:rsidRPr="002C1D5B" w:rsidRDefault="00415526" w:rsidP="00415526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2C1D5B">
        <w:rPr>
          <w:rFonts w:ascii="Times New Roman" w:eastAsia="Times New Roman" w:hAnsi="Times New Roman" w:cs="Times New Roman"/>
          <w:sz w:val="24"/>
          <w:szCs w:val="24"/>
          <w:lang w:eastAsia="bg-BG"/>
        </w:rPr>
        <w:tab/>
      </w:r>
      <w:r w:rsidRPr="002C1D5B">
        <w:rPr>
          <w:rFonts w:ascii="Times New Roman" w:eastAsia="Times New Roman" w:hAnsi="Times New Roman" w:cs="Times New Roman"/>
          <w:sz w:val="24"/>
          <w:szCs w:val="24"/>
          <w:lang w:eastAsia="bg-BG"/>
        </w:rPr>
        <w:tab/>
      </w:r>
    </w:p>
    <w:p w:rsidR="00415526" w:rsidRPr="002C1D5B" w:rsidRDefault="00415526" w:rsidP="000508B6">
      <w:pPr>
        <w:tabs>
          <w:tab w:val="left" w:pos="426"/>
          <w:tab w:val="left" w:pos="1134"/>
        </w:tabs>
        <w:spacing w:after="0" w:line="240" w:lineRule="auto"/>
        <w:ind w:left="282" w:firstLine="426"/>
        <w:jc w:val="both"/>
        <w:rPr>
          <w:rFonts w:ascii="Times New Roman" w:hAnsi="Times New Roman" w:cs="Times New Roman"/>
          <w:sz w:val="24"/>
          <w:szCs w:val="24"/>
          <w:lang w:val="ru-MO"/>
        </w:rPr>
      </w:pPr>
      <w:r w:rsidRPr="002C1D5B"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  <w:t xml:space="preserve">§ </w:t>
      </w:r>
      <w:r w:rsidR="00790FC8"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  <w:t>2</w:t>
      </w:r>
      <w:r w:rsidRPr="002C1D5B"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  <w:t>.</w:t>
      </w:r>
      <w:r w:rsidRPr="002C1D5B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В ч</w:t>
      </w:r>
      <w:r w:rsidRPr="002C1D5B">
        <w:rPr>
          <w:rFonts w:ascii="Times New Roman" w:hAnsi="Times New Roman" w:cs="Times New Roman"/>
          <w:sz w:val="24"/>
          <w:szCs w:val="24"/>
          <w:lang w:val="ru-MO"/>
        </w:rPr>
        <w:t>л.14 се правят следните изменения:</w:t>
      </w:r>
    </w:p>
    <w:p w:rsidR="00415526" w:rsidRPr="002C1D5B" w:rsidRDefault="00415526" w:rsidP="00415526">
      <w:pPr>
        <w:tabs>
          <w:tab w:val="left" w:pos="426"/>
        </w:tabs>
        <w:spacing w:after="0" w:line="240" w:lineRule="auto"/>
        <w:ind w:left="282" w:firstLine="852"/>
        <w:jc w:val="both"/>
        <w:rPr>
          <w:rFonts w:ascii="Times New Roman" w:hAnsi="Times New Roman" w:cs="Times New Roman"/>
          <w:sz w:val="24"/>
          <w:szCs w:val="24"/>
        </w:rPr>
      </w:pPr>
      <w:r w:rsidRPr="002C1D5B">
        <w:rPr>
          <w:rFonts w:ascii="Times New Roman" w:hAnsi="Times New Roman" w:cs="Times New Roman"/>
          <w:sz w:val="24"/>
          <w:szCs w:val="24"/>
          <w:lang w:val="ru-MO"/>
        </w:rPr>
        <w:t>1. Ал</w:t>
      </w:r>
      <w:r w:rsidRPr="002C1D5B">
        <w:rPr>
          <w:rFonts w:ascii="Times New Roman" w:hAnsi="Times New Roman" w:cs="Times New Roman"/>
          <w:sz w:val="24"/>
          <w:szCs w:val="24"/>
        </w:rPr>
        <w:t xml:space="preserve">инея </w:t>
      </w:r>
      <w:r w:rsidRPr="002C1D5B">
        <w:rPr>
          <w:rFonts w:ascii="Times New Roman" w:hAnsi="Times New Roman" w:cs="Times New Roman"/>
          <w:sz w:val="24"/>
          <w:szCs w:val="24"/>
          <w:lang w:val="ru-MO"/>
        </w:rPr>
        <w:t xml:space="preserve">1 се </w:t>
      </w:r>
      <w:r w:rsidRPr="002C1D5B">
        <w:rPr>
          <w:rFonts w:ascii="Times New Roman" w:hAnsi="Times New Roman" w:cs="Times New Roman"/>
          <w:sz w:val="24"/>
          <w:szCs w:val="24"/>
        </w:rPr>
        <w:t>изменя така:</w:t>
      </w:r>
    </w:p>
    <w:p w:rsidR="00F02243" w:rsidRPr="002C1D5B" w:rsidRDefault="00415526" w:rsidP="00415526">
      <w:pPr>
        <w:tabs>
          <w:tab w:val="left" w:pos="426"/>
          <w:tab w:val="left" w:pos="1134"/>
        </w:tabs>
        <w:spacing w:after="0" w:line="240" w:lineRule="auto"/>
        <w:ind w:left="28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C1D5B">
        <w:rPr>
          <w:rFonts w:ascii="Times New Roman" w:hAnsi="Times New Roman" w:cs="Times New Roman"/>
          <w:sz w:val="24"/>
          <w:szCs w:val="24"/>
        </w:rPr>
        <w:tab/>
      </w:r>
      <w:r w:rsidR="000508B6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Pr="002C1D5B">
        <w:rPr>
          <w:rFonts w:ascii="Times New Roman" w:hAnsi="Times New Roman" w:cs="Times New Roman"/>
          <w:sz w:val="24"/>
          <w:szCs w:val="24"/>
        </w:rPr>
        <w:t xml:space="preserve">„(1) Търсещите работа лица се регистрират лично в дирекция </w:t>
      </w:r>
      <w:r w:rsidR="00790FC8">
        <w:rPr>
          <w:rFonts w:ascii="Times New Roman" w:hAnsi="Times New Roman" w:cs="Times New Roman"/>
          <w:sz w:val="24"/>
          <w:szCs w:val="24"/>
        </w:rPr>
        <w:t>„</w:t>
      </w:r>
      <w:r w:rsidRPr="002C1D5B">
        <w:rPr>
          <w:rFonts w:ascii="Times New Roman" w:hAnsi="Times New Roman" w:cs="Times New Roman"/>
          <w:sz w:val="24"/>
          <w:szCs w:val="24"/>
        </w:rPr>
        <w:t>Бюро по труда</w:t>
      </w:r>
      <w:r w:rsidR="00790FC8">
        <w:rPr>
          <w:rFonts w:ascii="Times New Roman" w:hAnsi="Times New Roman" w:cs="Times New Roman"/>
          <w:sz w:val="24"/>
          <w:szCs w:val="24"/>
        </w:rPr>
        <w:t>“</w:t>
      </w:r>
      <w:r w:rsidRPr="002C1D5B">
        <w:rPr>
          <w:rFonts w:ascii="Times New Roman" w:hAnsi="Times New Roman" w:cs="Times New Roman"/>
          <w:sz w:val="24"/>
          <w:szCs w:val="24"/>
        </w:rPr>
        <w:t>. Регистрацията се извършва въз основа на заявление-декларация по образец, утвърден от изпълнителния директор на Агенцията по заетостта, и след представяне на</w:t>
      </w:r>
      <w:r w:rsidR="00F02243" w:rsidRPr="002C1D5B">
        <w:rPr>
          <w:rFonts w:ascii="Times New Roman" w:hAnsi="Times New Roman" w:cs="Times New Roman"/>
          <w:sz w:val="24"/>
          <w:szCs w:val="24"/>
        </w:rPr>
        <w:t>:</w:t>
      </w:r>
    </w:p>
    <w:p w:rsidR="00415526" w:rsidRPr="002C1D5B" w:rsidRDefault="00F02243" w:rsidP="00F64FFC">
      <w:pPr>
        <w:tabs>
          <w:tab w:val="left" w:pos="426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1D5B">
        <w:rPr>
          <w:rFonts w:ascii="Times New Roman" w:hAnsi="Times New Roman" w:cs="Times New Roman"/>
          <w:sz w:val="24"/>
          <w:szCs w:val="24"/>
        </w:rPr>
        <w:tab/>
      </w:r>
      <w:r w:rsidRPr="002C1D5B">
        <w:rPr>
          <w:rFonts w:ascii="Times New Roman" w:hAnsi="Times New Roman" w:cs="Times New Roman"/>
          <w:sz w:val="24"/>
          <w:szCs w:val="24"/>
        </w:rPr>
        <w:tab/>
      </w:r>
      <w:r w:rsidR="000508B6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Pr="002C1D5B">
        <w:rPr>
          <w:rFonts w:ascii="Times New Roman" w:hAnsi="Times New Roman" w:cs="Times New Roman"/>
          <w:sz w:val="24"/>
          <w:szCs w:val="24"/>
        </w:rPr>
        <w:t>1.</w:t>
      </w:r>
      <w:r w:rsidR="00415526" w:rsidRPr="002C1D5B">
        <w:rPr>
          <w:rFonts w:ascii="Times New Roman" w:hAnsi="Times New Roman" w:cs="Times New Roman"/>
          <w:sz w:val="24"/>
          <w:szCs w:val="24"/>
        </w:rPr>
        <w:t xml:space="preserve"> документ за самоличност или документ за пребиваван</w:t>
      </w:r>
      <w:r w:rsidR="00790FC8">
        <w:rPr>
          <w:rFonts w:ascii="Times New Roman" w:hAnsi="Times New Roman" w:cs="Times New Roman"/>
          <w:sz w:val="24"/>
          <w:szCs w:val="24"/>
        </w:rPr>
        <w:t>е;</w:t>
      </w:r>
      <w:r w:rsidR="00415526" w:rsidRPr="002C1D5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15526" w:rsidRPr="002C1D5B" w:rsidRDefault="00F02243" w:rsidP="00F64FFC">
      <w:pPr>
        <w:tabs>
          <w:tab w:val="left" w:pos="426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1D5B">
        <w:rPr>
          <w:rFonts w:ascii="Times New Roman" w:hAnsi="Times New Roman" w:cs="Times New Roman"/>
          <w:sz w:val="24"/>
          <w:szCs w:val="24"/>
        </w:rPr>
        <w:tab/>
      </w:r>
      <w:r w:rsidRPr="002C1D5B">
        <w:rPr>
          <w:rFonts w:ascii="Times New Roman" w:hAnsi="Times New Roman" w:cs="Times New Roman"/>
          <w:sz w:val="24"/>
          <w:szCs w:val="24"/>
        </w:rPr>
        <w:tab/>
      </w:r>
      <w:r w:rsidR="000508B6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Pr="002C1D5B">
        <w:rPr>
          <w:rFonts w:ascii="Times New Roman" w:hAnsi="Times New Roman" w:cs="Times New Roman"/>
          <w:sz w:val="24"/>
          <w:szCs w:val="24"/>
        </w:rPr>
        <w:t>2</w:t>
      </w:r>
      <w:r w:rsidR="00415526" w:rsidRPr="002C1D5B">
        <w:rPr>
          <w:rFonts w:ascii="Times New Roman" w:hAnsi="Times New Roman" w:cs="Times New Roman"/>
          <w:sz w:val="24"/>
          <w:szCs w:val="24"/>
        </w:rPr>
        <w:t>. документи за придобито образование и/или квалификация;</w:t>
      </w:r>
    </w:p>
    <w:p w:rsidR="00415526" w:rsidRPr="002C1D5B" w:rsidRDefault="00F02243" w:rsidP="00F64FFC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1D5B">
        <w:rPr>
          <w:rFonts w:ascii="Times New Roman" w:hAnsi="Times New Roman" w:cs="Times New Roman"/>
          <w:sz w:val="24"/>
          <w:szCs w:val="24"/>
        </w:rPr>
        <w:tab/>
        <w:t xml:space="preserve">       </w:t>
      </w:r>
      <w:r w:rsidR="000508B6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Pr="002C1D5B">
        <w:rPr>
          <w:rFonts w:ascii="Times New Roman" w:hAnsi="Times New Roman" w:cs="Times New Roman"/>
          <w:sz w:val="24"/>
          <w:szCs w:val="24"/>
        </w:rPr>
        <w:t>3</w:t>
      </w:r>
      <w:r w:rsidR="000508B6">
        <w:rPr>
          <w:rFonts w:ascii="Times New Roman" w:hAnsi="Times New Roman" w:cs="Times New Roman"/>
          <w:sz w:val="24"/>
          <w:szCs w:val="24"/>
        </w:rPr>
        <w:t>.</w:t>
      </w:r>
      <w:r w:rsidR="00415526" w:rsidRPr="002C1D5B">
        <w:rPr>
          <w:rFonts w:ascii="Times New Roman" w:hAnsi="Times New Roman" w:cs="Times New Roman"/>
          <w:sz w:val="24"/>
          <w:szCs w:val="24"/>
        </w:rPr>
        <w:t>решение на Териториалната експертна лекарска комисия/Националната експертна лекарска комисия - за лицата с трайно намалена работоспособност;</w:t>
      </w:r>
    </w:p>
    <w:p w:rsidR="00F02243" w:rsidRPr="002C1D5B" w:rsidRDefault="00F02243" w:rsidP="00F64FFC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1D5B">
        <w:rPr>
          <w:rFonts w:ascii="Times New Roman" w:hAnsi="Times New Roman" w:cs="Times New Roman"/>
          <w:sz w:val="24"/>
          <w:szCs w:val="24"/>
        </w:rPr>
        <w:tab/>
        <w:t xml:space="preserve">   </w:t>
      </w:r>
      <w:r w:rsidR="000508B6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 w:rsidRPr="002C1D5B">
        <w:rPr>
          <w:rFonts w:ascii="Times New Roman" w:hAnsi="Times New Roman" w:cs="Times New Roman"/>
          <w:sz w:val="24"/>
          <w:szCs w:val="24"/>
        </w:rPr>
        <w:t xml:space="preserve"> </w:t>
      </w:r>
      <w:r w:rsidR="000508B6">
        <w:rPr>
          <w:rFonts w:ascii="Times New Roman" w:hAnsi="Times New Roman" w:cs="Times New Roman"/>
          <w:sz w:val="24"/>
          <w:szCs w:val="24"/>
          <w:lang w:val="en-US"/>
        </w:rPr>
        <w:t xml:space="preserve">    </w:t>
      </w:r>
      <w:r w:rsidRPr="002C1D5B">
        <w:rPr>
          <w:rFonts w:ascii="Times New Roman" w:hAnsi="Times New Roman" w:cs="Times New Roman"/>
          <w:sz w:val="24"/>
          <w:szCs w:val="24"/>
        </w:rPr>
        <w:t>4</w:t>
      </w:r>
      <w:r w:rsidR="000508B6">
        <w:rPr>
          <w:rFonts w:ascii="Times New Roman" w:hAnsi="Times New Roman" w:cs="Times New Roman"/>
          <w:sz w:val="24"/>
          <w:szCs w:val="24"/>
        </w:rPr>
        <w:t>.</w:t>
      </w:r>
      <w:r w:rsidR="0071622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15526" w:rsidRPr="002C1D5B">
        <w:rPr>
          <w:rFonts w:ascii="Times New Roman" w:hAnsi="Times New Roman" w:cs="Times New Roman"/>
          <w:sz w:val="24"/>
          <w:szCs w:val="24"/>
        </w:rPr>
        <w:t>писмена декларация за удостоверяване на други обстоятелства и/или други документи, в случаите, когато са необходими и данните не могат да бъдат получени по служебен път.</w:t>
      </w:r>
    </w:p>
    <w:p w:rsidR="00415526" w:rsidRPr="002C1D5B" w:rsidRDefault="000508B6" w:rsidP="00415526">
      <w:pPr>
        <w:tabs>
          <w:tab w:val="left" w:pos="426"/>
          <w:tab w:val="left" w:pos="1134"/>
        </w:tabs>
        <w:spacing w:after="0" w:line="240" w:lineRule="auto"/>
        <w:ind w:left="282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bg-BG"/>
        </w:rPr>
        <w:t xml:space="preserve">      </w:t>
      </w:r>
      <w:r w:rsidR="00F02243" w:rsidRPr="002C1D5B">
        <w:rPr>
          <w:rFonts w:ascii="Times New Roman" w:eastAsia="Times New Roman" w:hAnsi="Times New Roman" w:cs="Times New Roman"/>
          <w:sz w:val="24"/>
          <w:szCs w:val="24"/>
          <w:lang w:eastAsia="bg-BG"/>
        </w:rPr>
        <w:t>2</w:t>
      </w:r>
      <w:r w:rsidR="00415526" w:rsidRPr="002C1D5B">
        <w:rPr>
          <w:rFonts w:ascii="Times New Roman" w:eastAsia="Times New Roman" w:hAnsi="Times New Roman" w:cs="Times New Roman"/>
          <w:sz w:val="24"/>
          <w:szCs w:val="24"/>
          <w:lang w:eastAsia="bg-BG"/>
        </w:rPr>
        <w:t>. В ал. 8 думите „ал.1, т</w:t>
      </w:r>
      <w:r w:rsidR="00790FC8">
        <w:rPr>
          <w:rFonts w:ascii="Times New Roman" w:eastAsia="Times New Roman" w:hAnsi="Times New Roman" w:cs="Times New Roman"/>
          <w:sz w:val="24"/>
          <w:szCs w:val="24"/>
          <w:lang w:eastAsia="bg-BG"/>
        </w:rPr>
        <w:t>.</w:t>
      </w:r>
      <w:r w:rsidR="00415526" w:rsidRPr="002C1D5B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4-8“ се заменят с „ал.1, т.</w:t>
      </w:r>
      <w:r w:rsidR="008672C1" w:rsidRPr="002C1D5B">
        <w:rPr>
          <w:rFonts w:ascii="Times New Roman" w:eastAsia="Times New Roman" w:hAnsi="Times New Roman" w:cs="Times New Roman"/>
          <w:sz w:val="24"/>
          <w:szCs w:val="24"/>
          <w:lang w:val="en-US" w:eastAsia="bg-BG"/>
        </w:rPr>
        <w:t>2</w:t>
      </w:r>
      <w:r w:rsidR="00415526" w:rsidRPr="002C1D5B">
        <w:rPr>
          <w:rFonts w:ascii="Times New Roman" w:eastAsia="Times New Roman" w:hAnsi="Times New Roman" w:cs="Times New Roman"/>
          <w:sz w:val="24"/>
          <w:szCs w:val="24"/>
          <w:lang w:eastAsia="bg-BG"/>
        </w:rPr>
        <w:t>-</w:t>
      </w:r>
      <w:r w:rsidR="008672C1" w:rsidRPr="002C1D5B">
        <w:rPr>
          <w:rFonts w:ascii="Times New Roman" w:eastAsia="Times New Roman" w:hAnsi="Times New Roman" w:cs="Times New Roman"/>
          <w:sz w:val="24"/>
          <w:szCs w:val="24"/>
          <w:lang w:val="en-US" w:eastAsia="bg-BG"/>
        </w:rPr>
        <w:t>4</w:t>
      </w:r>
      <w:r w:rsidR="00415526" w:rsidRPr="002C1D5B">
        <w:rPr>
          <w:rFonts w:ascii="Times New Roman" w:eastAsia="Times New Roman" w:hAnsi="Times New Roman" w:cs="Times New Roman"/>
          <w:sz w:val="24"/>
          <w:szCs w:val="24"/>
          <w:lang w:eastAsia="bg-BG"/>
        </w:rPr>
        <w:t>“</w:t>
      </w:r>
      <w:r w:rsidR="00790FC8">
        <w:rPr>
          <w:rFonts w:ascii="Times New Roman" w:eastAsia="Times New Roman" w:hAnsi="Times New Roman" w:cs="Times New Roman"/>
          <w:sz w:val="24"/>
          <w:szCs w:val="24"/>
          <w:lang w:eastAsia="bg-BG"/>
        </w:rPr>
        <w:t>.</w:t>
      </w:r>
    </w:p>
    <w:p w:rsidR="002901EA" w:rsidRPr="002C1D5B" w:rsidRDefault="002901EA" w:rsidP="00415526">
      <w:pPr>
        <w:tabs>
          <w:tab w:val="left" w:pos="426"/>
          <w:tab w:val="left" w:pos="1134"/>
        </w:tabs>
        <w:spacing w:after="0" w:line="240" w:lineRule="auto"/>
        <w:ind w:left="282"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</w:pPr>
    </w:p>
    <w:p w:rsidR="00415526" w:rsidRPr="002C1D5B" w:rsidRDefault="00415526" w:rsidP="00415526">
      <w:pPr>
        <w:tabs>
          <w:tab w:val="left" w:pos="426"/>
          <w:tab w:val="left" w:pos="1134"/>
        </w:tabs>
        <w:spacing w:after="0" w:line="240" w:lineRule="auto"/>
        <w:ind w:left="282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2C1D5B"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  <w:t xml:space="preserve">§ </w:t>
      </w:r>
      <w:r w:rsidR="00790FC8">
        <w:rPr>
          <w:rFonts w:ascii="Times New Roman" w:eastAsia="Times New Roman" w:hAnsi="Times New Roman" w:cs="Times New Roman"/>
          <w:b/>
          <w:sz w:val="24"/>
          <w:szCs w:val="24"/>
          <w:lang w:eastAsia="bg-BG"/>
        </w:rPr>
        <w:t>3.</w:t>
      </w:r>
      <w:r w:rsidRPr="002C1D5B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В чл.16 се правят следните изменения и допълнени</w:t>
      </w:r>
      <w:r w:rsidR="00C33C27" w:rsidRPr="002C1D5B">
        <w:rPr>
          <w:rFonts w:ascii="Times New Roman" w:eastAsia="Times New Roman" w:hAnsi="Times New Roman" w:cs="Times New Roman"/>
          <w:sz w:val="24"/>
          <w:szCs w:val="24"/>
          <w:lang w:eastAsia="bg-BG"/>
        </w:rPr>
        <w:t>я</w:t>
      </w:r>
      <w:r w:rsidRPr="002C1D5B">
        <w:rPr>
          <w:rFonts w:ascii="Times New Roman" w:eastAsia="Times New Roman" w:hAnsi="Times New Roman" w:cs="Times New Roman"/>
          <w:sz w:val="24"/>
          <w:szCs w:val="24"/>
          <w:lang w:eastAsia="bg-BG"/>
        </w:rPr>
        <w:t>:</w:t>
      </w:r>
    </w:p>
    <w:p w:rsidR="00415526" w:rsidRPr="002C1D5B" w:rsidRDefault="000508B6" w:rsidP="000508B6">
      <w:pPr>
        <w:tabs>
          <w:tab w:val="left" w:pos="426"/>
          <w:tab w:val="left" w:pos="1134"/>
        </w:tabs>
        <w:spacing w:after="0" w:line="240" w:lineRule="auto"/>
        <w:ind w:left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bg-BG"/>
        </w:rPr>
        <w:t xml:space="preserve">       1. </w:t>
      </w:r>
      <w:r w:rsidR="00415526" w:rsidRPr="002C1D5B">
        <w:rPr>
          <w:rFonts w:ascii="Times New Roman" w:eastAsia="Times New Roman" w:hAnsi="Times New Roman" w:cs="Times New Roman"/>
          <w:sz w:val="24"/>
          <w:szCs w:val="24"/>
          <w:lang w:eastAsia="bg-BG"/>
        </w:rPr>
        <w:t>Създава се нова ал. 2:</w:t>
      </w:r>
    </w:p>
    <w:p w:rsidR="00415526" w:rsidRPr="002C1D5B" w:rsidRDefault="000508B6" w:rsidP="00415526">
      <w:pPr>
        <w:tabs>
          <w:tab w:val="left" w:pos="426"/>
        </w:tabs>
        <w:spacing w:after="0" w:line="240" w:lineRule="auto"/>
        <w:ind w:left="282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bg-BG"/>
        </w:rPr>
        <w:t xml:space="preserve">    </w:t>
      </w: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     </w:t>
      </w:r>
      <w:r w:rsidR="00415526" w:rsidRPr="002C1D5B">
        <w:rPr>
          <w:rFonts w:ascii="Times New Roman" w:eastAsia="Times New Roman" w:hAnsi="Times New Roman" w:cs="Times New Roman"/>
          <w:sz w:val="24"/>
          <w:szCs w:val="24"/>
          <w:lang w:eastAsia="bg-BG"/>
        </w:rPr>
        <w:t>„(2) Регистрацията на търсещите работа лица се прекратява при условията на чл. 20, ал. 3 и ал.4  ЗНЗ от датата на настъпване на съответното обстоятелство.“</w:t>
      </w:r>
    </w:p>
    <w:p w:rsidR="00415526" w:rsidRPr="000508B6" w:rsidRDefault="00415526" w:rsidP="000508B6">
      <w:pPr>
        <w:pStyle w:val="ListParagraph"/>
        <w:numPr>
          <w:ilvl w:val="0"/>
          <w:numId w:val="9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0508B6">
        <w:rPr>
          <w:rFonts w:ascii="Times New Roman" w:eastAsia="Times New Roman" w:hAnsi="Times New Roman" w:cs="Times New Roman"/>
          <w:sz w:val="24"/>
          <w:szCs w:val="24"/>
          <w:lang w:eastAsia="bg-BG"/>
        </w:rPr>
        <w:lastRenderedPageBreak/>
        <w:t>Досегашната ал. 2 става ал. 3 и се изменя така:</w:t>
      </w:r>
    </w:p>
    <w:p w:rsidR="00415526" w:rsidRPr="002C1D5B" w:rsidRDefault="000508B6" w:rsidP="00415526">
      <w:pPr>
        <w:tabs>
          <w:tab w:val="left" w:pos="426"/>
        </w:tabs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          </w:t>
      </w:r>
      <w:r w:rsidR="00415526" w:rsidRPr="002C1D5B">
        <w:rPr>
          <w:rFonts w:ascii="Times New Roman" w:eastAsia="Times New Roman" w:hAnsi="Times New Roman" w:cs="Times New Roman"/>
          <w:sz w:val="24"/>
          <w:szCs w:val="24"/>
          <w:lang w:eastAsia="bg-BG"/>
        </w:rPr>
        <w:t>„(</w:t>
      </w:r>
      <w:r w:rsidR="00C33C27" w:rsidRPr="002C1D5B">
        <w:rPr>
          <w:rFonts w:ascii="Times New Roman" w:eastAsia="Times New Roman" w:hAnsi="Times New Roman" w:cs="Times New Roman"/>
          <w:sz w:val="24"/>
          <w:szCs w:val="24"/>
          <w:lang w:eastAsia="bg-BG"/>
        </w:rPr>
        <w:t>3</w:t>
      </w:r>
      <w:r w:rsidR="00415526" w:rsidRPr="002C1D5B">
        <w:rPr>
          <w:rFonts w:ascii="Times New Roman" w:eastAsia="Times New Roman" w:hAnsi="Times New Roman" w:cs="Times New Roman"/>
          <w:sz w:val="24"/>
          <w:szCs w:val="24"/>
          <w:lang w:eastAsia="bg-BG"/>
        </w:rPr>
        <w:t>) Регистрацията на безработните лица се възстановява при представяне на доказателства за наличие на уважителни причини по чл. 20, ал. 6 ЗНЗ в срок 7 работни дни от отпадане на уважителната причина.</w:t>
      </w:r>
      <w:r w:rsidR="00C33C27" w:rsidRPr="002C1D5B">
        <w:rPr>
          <w:rFonts w:ascii="Times New Roman" w:eastAsia="Times New Roman" w:hAnsi="Times New Roman" w:cs="Times New Roman"/>
          <w:sz w:val="24"/>
          <w:szCs w:val="24"/>
          <w:lang w:eastAsia="bg-BG"/>
        </w:rPr>
        <w:t>“</w:t>
      </w:r>
    </w:p>
    <w:p w:rsidR="00415526" w:rsidRPr="000508B6" w:rsidRDefault="00415526" w:rsidP="000508B6">
      <w:pPr>
        <w:pStyle w:val="ListParagraph"/>
        <w:numPr>
          <w:ilvl w:val="0"/>
          <w:numId w:val="9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0508B6">
        <w:rPr>
          <w:rFonts w:ascii="Times New Roman" w:eastAsia="Times New Roman" w:hAnsi="Times New Roman" w:cs="Times New Roman"/>
          <w:sz w:val="24"/>
          <w:szCs w:val="24"/>
          <w:lang w:eastAsia="bg-BG"/>
        </w:rPr>
        <w:t>Досегашните ал. 3, 4, 5, 6 и 7 стават съответно ал. 4,</w:t>
      </w:r>
      <w:r w:rsidR="000508B6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r w:rsidRPr="000508B6">
        <w:rPr>
          <w:rFonts w:ascii="Times New Roman" w:eastAsia="Times New Roman" w:hAnsi="Times New Roman" w:cs="Times New Roman"/>
          <w:sz w:val="24"/>
          <w:szCs w:val="24"/>
          <w:lang w:eastAsia="bg-BG"/>
        </w:rPr>
        <w:t>5,</w:t>
      </w:r>
      <w:r w:rsidR="000508B6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r w:rsidRPr="000508B6">
        <w:rPr>
          <w:rFonts w:ascii="Times New Roman" w:eastAsia="Times New Roman" w:hAnsi="Times New Roman" w:cs="Times New Roman"/>
          <w:sz w:val="24"/>
          <w:szCs w:val="24"/>
          <w:lang w:eastAsia="bg-BG"/>
        </w:rPr>
        <w:t>6,</w:t>
      </w:r>
      <w:r w:rsidR="000508B6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r w:rsidRPr="000508B6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7 и 8. </w:t>
      </w:r>
    </w:p>
    <w:p w:rsidR="003625B3" w:rsidRPr="002C1D5B" w:rsidRDefault="003625B3" w:rsidP="003625B3">
      <w:pPr>
        <w:spacing w:after="0" w:line="240" w:lineRule="auto"/>
        <w:ind w:firstLine="708"/>
        <w:jc w:val="both"/>
        <w:textAlignment w:val="center"/>
        <w:rPr>
          <w:rFonts w:ascii="Times New Roman" w:hAnsi="Times New Roman" w:cs="Times New Roman"/>
          <w:b/>
          <w:sz w:val="24"/>
          <w:szCs w:val="24"/>
        </w:rPr>
      </w:pPr>
    </w:p>
    <w:p w:rsidR="00415526" w:rsidRPr="002C1D5B" w:rsidRDefault="00415526" w:rsidP="003625B3">
      <w:pPr>
        <w:spacing w:after="0" w:line="240" w:lineRule="auto"/>
        <w:ind w:firstLine="708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2C1D5B">
        <w:rPr>
          <w:rFonts w:ascii="Times New Roman" w:hAnsi="Times New Roman" w:cs="Times New Roman"/>
          <w:b/>
          <w:sz w:val="24"/>
          <w:szCs w:val="24"/>
        </w:rPr>
        <w:t xml:space="preserve">§ </w:t>
      </w:r>
      <w:r w:rsidR="00790FC8">
        <w:rPr>
          <w:rFonts w:ascii="Times New Roman" w:hAnsi="Times New Roman" w:cs="Times New Roman"/>
          <w:b/>
          <w:sz w:val="24"/>
          <w:szCs w:val="24"/>
        </w:rPr>
        <w:t>4</w:t>
      </w:r>
      <w:r w:rsidRPr="002C1D5B">
        <w:rPr>
          <w:rFonts w:ascii="Times New Roman" w:hAnsi="Times New Roman" w:cs="Times New Roman"/>
          <w:b/>
          <w:sz w:val="24"/>
          <w:szCs w:val="24"/>
        </w:rPr>
        <w:t>.</w:t>
      </w:r>
      <w:r w:rsidRPr="002C1D5B">
        <w:rPr>
          <w:rFonts w:ascii="Times New Roman" w:hAnsi="Times New Roman" w:cs="Times New Roman"/>
          <w:sz w:val="24"/>
          <w:szCs w:val="24"/>
        </w:rPr>
        <w:t xml:space="preserve"> Член 24 се изменя така:</w:t>
      </w:r>
    </w:p>
    <w:p w:rsidR="00415526" w:rsidRPr="002C1D5B" w:rsidRDefault="000508B6" w:rsidP="003625B3">
      <w:pPr>
        <w:spacing w:after="0" w:line="240" w:lineRule="auto"/>
        <w:ind w:firstLine="70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„</w:t>
      </w:r>
      <w:r w:rsidR="00415526" w:rsidRPr="000508B6">
        <w:rPr>
          <w:rFonts w:ascii="Times New Roman" w:hAnsi="Times New Roman" w:cs="Times New Roman"/>
          <w:sz w:val="24"/>
          <w:szCs w:val="24"/>
        </w:rPr>
        <w:t>Чл. 24. (1)</w:t>
      </w:r>
      <w:r w:rsidR="00415526" w:rsidRPr="002C1D5B">
        <w:rPr>
          <w:rFonts w:ascii="Times New Roman" w:hAnsi="Times New Roman" w:cs="Times New Roman"/>
          <w:sz w:val="24"/>
          <w:szCs w:val="24"/>
        </w:rPr>
        <w:t xml:space="preserve"> Проектите на браншови програми се разработват по образец, утвърден от министъра на труда и социалната политика, и се внасят в Министерството на труда и социалната политика след писмена покана от министъра на труда и социалната политика до органите по чл. 31, ал. 3, т. 2 ЗНЗ. </w:t>
      </w:r>
    </w:p>
    <w:p w:rsidR="00415526" w:rsidRPr="002C1D5B" w:rsidRDefault="000508B6" w:rsidP="00415526">
      <w:pPr>
        <w:spacing w:after="0" w:line="240" w:lineRule="auto"/>
        <w:ind w:firstLine="70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415526" w:rsidRPr="002C1D5B">
        <w:rPr>
          <w:rFonts w:ascii="Times New Roman" w:hAnsi="Times New Roman" w:cs="Times New Roman"/>
          <w:sz w:val="24"/>
          <w:szCs w:val="24"/>
        </w:rPr>
        <w:t>(2) Проектите на програми на институциите и организациите по чл. 31, ал. 1 ЗНЗ се разработват по образец, утвърден от министъра на труда и социалната политика, и се внасят в Министерството на труда и социалната политика след писмена  покана от министъра на труда и социалната политика.</w:t>
      </w:r>
    </w:p>
    <w:p w:rsidR="00415526" w:rsidRPr="002C1D5B" w:rsidRDefault="000508B6" w:rsidP="00415526">
      <w:pPr>
        <w:spacing w:after="0" w:line="240" w:lineRule="auto"/>
        <w:ind w:firstLine="70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415526" w:rsidRPr="002C1D5B">
        <w:rPr>
          <w:rFonts w:ascii="Times New Roman" w:hAnsi="Times New Roman" w:cs="Times New Roman"/>
          <w:sz w:val="24"/>
          <w:szCs w:val="24"/>
        </w:rPr>
        <w:t xml:space="preserve">(3) Поканата по ал. </w:t>
      </w:r>
      <w:r w:rsidR="00F02243" w:rsidRPr="002C1D5B">
        <w:rPr>
          <w:rFonts w:ascii="Times New Roman" w:hAnsi="Times New Roman" w:cs="Times New Roman"/>
          <w:sz w:val="24"/>
          <w:szCs w:val="24"/>
        </w:rPr>
        <w:t xml:space="preserve">1 и </w:t>
      </w:r>
      <w:r w:rsidR="00415526" w:rsidRPr="002C1D5B">
        <w:rPr>
          <w:rFonts w:ascii="Times New Roman" w:hAnsi="Times New Roman" w:cs="Times New Roman"/>
          <w:sz w:val="24"/>
          <w:szCs w:val="24"/>
        </w:rPr>
        <w:t>2 съдържа:</w:t>
      </w:r>
    </w:p>
    <w:p w:rsidR="00415526" w:rsidRPr="002C1D5B" w:rsidRDefault="000508B6" w:rsidP="00415526">
      <w:pPr>
        <w:spacing w:after="0" w:line="240" w:lineRule="auto"/>
        <w:ind w:firstLine="70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415526" w:rsidRPr="002C1D5B">
        <w:rPr>
          <w:rFonts w:ascii="Times New Roman" w:hAnsi="Times New Roman" w:cs="Times New Roman"/>
          <w:sz w:val="24"/>
          <w:szCs w:val="24"/>
        </w:rPr>
        <w:t>1. срок за подаване на проекти</w:t>
      </w:r>
      <w:r w:rsidR="00E83810" w:rsidRPr="002C1D5B">
        <w:rPr>
          <w:rFonts w:ascii="Times New Roman" w:hAnsi="Times New Roman" w:cs="Times New Roman"/>
          <w:sz w:val="24"/>
          <w:szCs w:val="24"/>
        </w:rPr>
        <w:t>те</w:t>
      </w:r>
      <w:r w:rsidR="00415526" w:rsidRPr="002C1D5B">
        <w:rPr>
          <w:rFonts w:ascii="Times New Roman" w:hAnsi="Times New Roman" w:cs="Times New Roman"/>
          <w:sz w:val="24"/>
          <w:szCs w:val="24"/>
        </w:rPr>
        <w:t xml:space="preserve"> на програми, който не може да бъде по-кратък от </w:t>
      </w:r>
      <w:r w:rsidR="00F02243" w:rsidRPr="002C1D5B">
        <w:rPr>
          <w:rFonts w:ascii="Times New Roman" w:hAnsi="Times New Roman" w:cs="Times New Roman"/>
          <w:sz w:val="24"/>
          <w:szCs w:val="24"/>
        </w:rPr>
        <w:t>14</w:t>
      </w:r>
      <w:r w:rsidR="00415526" w:rsidRPr="002C1D5B">
        <w:rPr>
          <w:rFonts w:ascii="Times New Roman" w:hAnsi="Times New Roman" w:cs="Times New Roman"/>
          <w:sz w:val="24"/>
          <w:szCs w:val="24"/>
        </w:rPr>
        <w:t xml:space="preserve"> дни от изпращане на поканата;</w:t>
      </w:r>
    </w:p>
    <w:p w:rsidR="00415526" w:rsidRPr="002C1D5B" w:rsidRDefault="000508B6" w:rsidP="00415526">
      <w:pPr>
        <w:spacing w:after="0" w:line="240" w:lineRule="auto"/>
        <w:ind w:firstLine="70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415526" w:rsidRPr="002C1D5B">
        <w:rPr>
          <w:rFonts w:ascii="Times New Roman" w:hAnsi="Times New Roman" w:cs="Times New Roman"/>
          <w:sz w:val="24"/>
          <w:szCs w:val="24"/>
        </w:rPr>
        <w:t>2. максимал</w:t>
      </w:r>
      <w:r w:rsidR="00E83810" w:rsidRPr="002C1D5B">
        <w:rPr>
          <w:rFonts w:ascii="Times New Roman" w:hAnsi="Times New Roman" w:cs="Times New Roman"/>
          <w:sz w:val="24"/>
          <w:szCs w:val="24"/>
        </w:rPr>
        <w:t>ен</w:t>
      </w:r>
      <w:r w:rsidR="00415526" w:rsidRPr="002C1D5B">
        <w:rPr>
          <w:rFonts w:ascii="Times New Roman" w:hAnsi="Times New Roman" w:cs="Times New Roman"/>
          <w:sz w:val="24"/>
          <w:szCs w:val="24"/>
        </w:rPr>
        <w:t xml:space="preserve"> размер на средствата от държавния бюджет за финанс</w:t>
      </w:r>
      <w:r w:rsidR="00E83810" w:rsidRPr="002C1D5B">
        <w:rPr>
          <w:rFonts w:ascii="Times New Roman" w:hAnsi="Times New Roman" w:cs="Times New Roman"/>
          <w:sz w:val="24"/>
          <w:szCs w:val="24"/>
        </w:rPr>
        <w:t>иране на една програма</w:t>
      </w:r>
      <w:r w:rsidR="00415526" w:rsidRPr="002C1D5B">
        <w:rPr>
          <w:rFonts w:ascii="Times New Roman" w:hAnsi="Times New Roman" w:cs="Times New Roman"/>
          <w:sz w:val="24"/>
          <w:szCs w:val="24"/>
        </w:rPr>
        <w:t>;</w:t>
      </w:r>
    </w:p>
    <w:p w:rsidR="00415526" w:rsidRPr="002C1D5B" w:rsidRDefault="000508B6" w:rsidP="00415526">
      <w:pPr>
        <w:spacing w:after="0" w:line="240" w:lineRule="auto"/>
        <w:ind w:firstLine="70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415526" w:rsidRPr="002C1D5B">
        <w:rPr>
          <w:rFonts w:ascii="Times New Roman" w:hAnsi="Times New Roman" w:cs="Times New Roman"/>
          <w:sz w:val="24"/>
          <w:szCs w:val="24"/>
        </w:rPr>
        <w:t xml:space="preserve">3. приоритетите и основните целеви групи на </w:t>
      </w:r>
      <w:r w:rsidR="00E83810" w:rsidRPr="002C1D5B">
        <w:rPr>
          <w:rFonts w:ascii="Times New Roman" w:hAnsi="Times New Roman" w:cs="Times New Roman"/>
          <w:sz w:val="24"/>
          <w:szCs w:val="24"/>
        </w:rPr>
        <w:t xml:space="preserve">активната </w:t>
      </w:r>
      <w:r w:rsidR="00415526" w:rsidRPr="002C1D5B">
        <w:rPr>
          <w:rFonts w:ascii="Times New Roman" w:hAnsi="Times New Roman" w:cs="Times New Roman"/>
          <w:sz w:val="24"/>
          <w:szCs w:val="24"/>
        </w:rPr>
        <w:t>политика по заетостта за годината, през която ще се реализират програмите;</w:t>
      </w:r>
    </w:p>
    <w:p w:rsidR="00415526" w:rsidRPr="002C1D5B" w:rsidRDefault="000508B6" w:rsidP="00415526">
      <w:pPr>
        <w:spacing w:after="0" w:line="240" w:lineRule="auto"/>
        <w:ind w:firstLine="70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415526" w:rsidRPr="002C1D5B">
        <w:rPr>
          <w:rFonts w:ascii="Times New Roman" w:hAnsi="Times New Roman" w:cs="Times New Roman"/>
          <w:sz w:val="24"/>
          <w:szCs w:val="24"/>
        </w:rPr>
        <w:t>4. видовете обучения, които ще се финансират със средства от държавния бюджет;</w:t>
      </w:r>
    </w:p>
    <w:p w:rsidR="00415526" w:rsidRPr="002C1D5B" w:rsidRDefault="000508B6" w:rsidP="00415526">
      <w:pPr>
        <w:spacing w:after="0" w:line="240" w:lineRule="auto"/>
        <w:ind w:firstLine="70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415526" w:rsidRPr="002C1D5B">
        <w:rPr>
          <w:rFonts w:ascii="Times New Roman" w:hAnsi="Times New Roman" w:cs="Times New Roman"/>
          <w:sz w:val="24"/>
          <w:szCs w:val="24"/>
        </w:rPr>
        <w:t xml:space="preserve">5. </w:t>
      </w:r>
      <w:r w:rsidR="00A433FF" w:rsidRPr="002C1D5B">
        <w:rPr>
          <w:rFonts w:ascii="Times New Roman" w:hAnsi="Times New Roman" w:cs="Times New Roman"/>
          <w:sz w:val="24"/>
          <w:szCs w:val="24"/>
        </w:rPr>
        <w:t xml:space="preserve">минимални </w:t>
      </w:r>
      <w:r w:rsidR="00415526" w:rsidRPr="002C1D5B">
        <w:rPr>
          <w:rFonts w:ascii="Times New Roman" w:hAnsi="Times New Roman" w:cs="Times New Roman"/>
          <w:sz w:val="24"/>
          <w:szCs w:val="24"/>
        </w:rPr>
        <w:t>изисквания за осигуряване на заетост</w:t>
      </w:r>
      <w:r w:rsidR="00E83810" w:rsidRPr="002C1D5B">
        <w:rPr>
          <w:rFonts w:ascii="Times New Roman" w:hAnsi="Times New Roman" w:cs="Times New Roman"/>
          <w:sz w:val="24"/>
          <w:szCs w:val="24"/>
        </w:rPr>
        <w:t xml:space="preserve"> на безработни лица, участващи в програмата</w:t>
      </w:r>
      <w:r w:rsidR="00415526" w:rsidRPr="002C1D5B">
        <w:rPr>
          <w:rFonts w:ascii="Times New Roman" w:hAnsi="Times New Roman" w:cs="Times New Roman"/>
          <w:sz w:val="24"/>
          <w:szCs w:val="24"/>
        </w:rPr>
        <w:t>;</w:t>
      </w:r>
    </w:p>
    <w:p w:rsidR="00415526" w:rsidRPr="002C1D5B" w:rsidRDefault="000508B6" w:rsidP="00415526">
      <w:pPr>
        <w:spacing w:after="0" w:line="240" w:lineRule="auto"/>
        <w:ind w:firstLine="70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A433FF" w:rsidRPr="002C1D5B">
        <w:rPr>
          <w:rFonts w:ascii="Times New Roman" w:hAnsi="Times New Roman" w:cs="Times New Roman"/>
          <w:sz w:val="24"/>
          <w:szCs w:val="24"/>
        </w:rPr>
        <w:t>6</w:t>
      </w:r>
      <w:r w:rsidR="00293D2B" w:rsidRPr="002C1D5B">
        <w:rPr>
          <w:rFonts w:ascii="Times New Roman" w:hAnsi="Times New Roman" w:cs="Times New Roman"/>
          <w:sz w:val="24"/>
          <w:szCs w:val="24"/>
        </w:rPr>
        <w:t xml:space="preserve">. </w:t>
      </w:r>
      <w:r w:rsidR="00F4429D" w:rsidRPr="002C1D5B">
        <w:rPr>
          <w:rFonts w:ascii="Times New Roman" w:hAnsi="Times New Roman" w:cs="Times New Roman"/>
          <w:sz w:val="24"/>
          <w:szCs w:val="24"/>
        </w:rPr>
        <w:t xml:space="preserve">други </w:t>
      </w:r>
      <w:r w:rsidR="00293D2B" w:rsidRPr="002C1D5B">
        <w:rPr>
          <w:rFonts w:ascii="Times New Roman" w:hAnsi="Times New Roman" w:cs="Times New Roman"/>
          <w:sz w:val="24"/>
          <w:szCs w:val="24"/>
        </w:rPr>
        <w:t>изисквания</w:t>
      </w:r>
      <w:r w:rsidR="00415526" w:rsidRPr="002C1D5B">
        <w:rPr>
          <w:rFonts w:ascii="Times New Roman" w:hAnsi="Times New Roman" w:cs="Times New Roman"/>
          <w:sz w:val="24"/>
          <w:szCs w:val="24"/>
        </w:rPr>
        <w:t xml:space="preserve"> и указания </w:t>
      </w:r>
      <w:r w:rsidR="00791366" w:rsidRPr="002C1D5B">
        <w:rPr>
          <w:rFonts w:ascii="Times New Roman" w:hAnsi="Times New Roman" w:cs="Times New Roman"/>
          <w:sz w:val="24"/>
          <w:szCs w:val="24"/>
        </w:rPr>
        <w:t>за разработване</w:t>
      </w:r>
      <w:r w:rsidR="00A433FF" w:rsidRPr="002C1D5B">
        <w:rPr>
          <w:rFonts w:ascii="Times New Roman" w:hAnsi="Times New Roman" w:cs="Times New Roman"/>
          <w:sz w:val="24"/>
          <w:szCs w:val="24"/>
        </w:rPr>
        <w:t xml:space="preserve"> на проекти</w:t>
      </w:r>
      <w:r w:rsidR="00F4429D" w:rsidRPr="002C1D5B">
        <w:rPr>
          <w:rFonts w:ascii="Times New Roman" w:hAnsi="Times New Roman" w:cs="Times New Roman"/>
          <w:sz w:val="24"/>
          <w:szCs w:val="24"/>
        </w:rPr>
        <w:t>те</w:t>
      </w:r>
      <w:r w:rsidR="00415526" w:rsidRPr="002C1D5B">
        <w:rPr>
          <w:rFonts w:ascii="Times New Roman" w:hAnsi="Times New Roman" w:cs="Times New Roman"/>
          <w:sz w:val="24"/>
          <w:szCs w:val="24"/>
        </w:rPr>
        <w:t xml:space="preserve"> на програми.</w:t>
      </w:r>
    </w:p>
    <w:p w:rsidR="00415526" w:rsidRPr="002C1D5B" w:rsidRDefault="000508B6" w:rsidP="00415526">
      <w:pPr>
        <w:spacing w:after="0" w:line="240" w:lineRule="auto"/>
        <w:ind w:firstLine="70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415526" w:rsidRPr="002C1D5B">
        <w:rPr>
          <w:rFonts w:ascii="Times New Roman" w:hAnsi="Times New Roman" w:cs="Times New Roman"/>
          <w:sz w:val="24"/>
          <w:szCs w:val="24"/>
        </w:rPr>
        <w:t>(4) Проектите на програми се подават на хартиен и електронен носител.</w:t>
      </w:r>
    </w:p>
    <w:p w:rsidR="00415526" w:rsidRPr="002C1D5B" w:rsidRDefault="000508B6" w:rsidP="00415526">
      <w:pPr>
        <w:spacing w:after="0" w:line="240" w:lineRule="auto"/>
        <w:ind w:firstLine="70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415526" w:rsidRPr="002C1D5B">
        <w:rPr>
          <w:rFonts w:ascii="Times New Roman" w:hAnsi="Times New Roman" w:cs="Times New Roman"/>
          <w:sz w:val="24"/>
          <w:szCs w:val="24"/>
        </w:rPr>
        <w:t>(5) Министърът на труда и социалната политика издава заповед за състава на комисията за оценка и подбор на проекти на програми по ал. 1 и 2 в съответствие с решението на Националния съвет за насърчаване на заетостта.</w:t>
      </w:r>
    </w:p>
    <w:p w:rsidR="00415526" w:rsidRPr="002C1D5B" w:rsidRDefault="000508B6" w:rsidP="00415526">
      <w:pPr>
        <w:spacing w:after="0" w:line="240" w:lineRule="auto"/>
        <w:ind w:firstLine="70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415526" w:rsidRPr="002C1D5B">
        <w:rPr>
          <w:rFonts w:ascii="Times New Roman" w:hAnsi="Times New Roman" w:cs="Times New Roman"/>
          <w:sz w:val="24"/>
          <w:szCs w:val="24"/>
        </w:rPr>
        <w:t>(6) Членове на комисията могат да бъдат лица, които декларират, че:</w:t>
      </w:r>
    </w:p>
    <w:p w:rsidR="00415526" w:rsidRPr="002C1D5B" w:rsidRDefault="00415526" w:rsidP="00415526">
      <w:pPr>
        <w:spacing w:after="0" w:line="240" w:lineRule="auto"/>
        <w:ind w:firstLine="70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2C1D5B">
        <w:rPr>
          <w:rFonts w:ascii="Times New Roman" w:hAnsi="Times New Roman" w:cs="Times New Roman"/>
          <w:sz w:val="24"/>
          <w:szCs w:val="24"/>
        </w:rPr>
        <w:t xml:space="preserve"> </w:t>
      </w:r>
      <w:r w:rsidR="000508B6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2C1D5B">
        <w:rPr>
          <w:rFonts w:ascii="Times New Roman" w:hAnsi="Times New Roman" w:cs="Times New Roman"/>
          <w:sz w:val="24"/>
          <w:szCs w:val="24"/>
        </w:rPr>
        <w:t xml:space="preserve">1. </w:t>
      </w:r>
      <w:r w:rsidR="00164A9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2C1D5B">
        <w:rPr>
          <w:rFonts w:ascii="Times New Roman" w:hAnsi="Times New Roman" w:cs="Times New Roman"/>
          <w:sz w:val="24"/>
          <w:szCs w:val="24"/>
        </w:rPr>
        <w:t xml:space="preserve">нямат материален интерес от оценяването на </w:t>
      </w:r>
      <w:r w:rsidR="00011D57" w:rsidRPr="002C1D5B">
        <w:rPr>
          <w:rFonts w:ascii="Times New Roman" w:hAnsi="Times New Roman" w:cs="Times New Roman"/>
          <w:sz w:val="24"/>
          <w:szCs w:val="24"/>
        </w:rPr>
        <w:t>проектите на програми</w:t>
      </w:r>
      <w:r w:rsidRPr="002C1D5B">
        <w:rPr>
          <w:rFonts w:ascii="Times New Roman" w:hAnsi="Times New Roman" w:cs="Times New Roman"/>
          <w:sz w:val="24"/>
          <w:szCs w:val="24"/>
        </w:rPr>
        <w:t>;</w:t>
      </w:r>
    </w:p>
    <w:p w:rsidR="00415526" w:rsidRPr="002C1D5B" w:rsidRDefault="00415526" w:rsidP="00415526">
      <w:pPr>
        <w:spacing w:after="0" w:line="240" w:lineRule="auto"/>
        <w:ind w:firstLine="70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2C1D5B">
        <w:rPr>
          <w:rFonts w:ascii="Times New Roman" w:hAnsi="Times New Roman" w:cs="Times New Roman"/>
          <w:sz w:val="24"/>
          <w:szCs w:val="24"/>
        </w:rPr>
        <w:t xml:space="preserve"> </w:t>
      </w:r>
      <w:r w:rsidR="000508B6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2C1D5B">
        <w:rPr>
          <w:rFonts w:ascii="Times New Roman" w:hAnsi="Times New Roman" w:cs="Times New Roman"/>
          <w:sz w:val="24"/>
          <w:szCs w:val="24"/>
        </w:rPr>
        <w:t>2. не са "свързани лица" по смисъла на Закона за противодействие на корупцията и за отнемане на незаконно придобитото имущество с участник в процедурата;</w:t>
      </w:r>
    </w:p>
    <w:p w:rsidR="00415526" w:rsidRPr="002C1D5B" w:rsidRDefault="00415526" w:rsidP="00415526">
      <w:pPr>
        <w:spacing w:after="0" w:line="240" w:lineRule="auto"/>
        <w:ind w:firstLine="70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2C1D5B">
        <w:rPr>
          <w:rFonts w:ascii="Times New Roman" w:hAnsi="Times New Roman" w:cs="Times New Roman"/>
          <w:sz w:val="24"/>
          <w:szCs w:val="24"/>
        </w:rPr>
        <w:t xml:space="preserve"> </w:t>
      </w:r>
      <w:r w:rsidR="000508B6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2C1D5B">
        <w:rPr>
          <w:rFonts w:ascii="Times New Roman" w:hAnsi="Times New Roman" w:cs="Times New Roman"/>
          <w:sz w:val="24"/>
          <w:szCs w:val="24"/>
        </w:rPr>
        <w:t>3. нямат частен интерес по смисъла на Закона за противодействие на корупцията и за отнемане на незаконно придобитото имущество при оценяване на проектите на програми;</w:t>
      </w:r>
    </w:p>
    <w:p w:rsidR="00415526" w:rsidRPr="002C1D5B" w:rsidRDefault="00415526" w:rsidP="00415526">
      <w:pPr>
        <w:spacing w:after="0" w:line="240" w:lineRule="auto"/>
        <w:ind w:firstLine="70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2C1D5B">
        <w:rPr>
          <w:rFonts w:ascii="Times New Roman" w:hAnsi="Times New Roman" w:cs="Times New Roman"/>
          <w:sz w:val="24"/>
          <w:szCs w:val="24"/>
        </w:rPr>
        <w:t xml:space="preserve"> </w:t>
      </w:r>
      <w:r w:rsidR="000508B6">
        <w:rPr>
          <w:rFonts w:ascii="Times New Roman" w:hAnsi="Times New Roman" w:cs="Times New Roman"/>
          <w:sz w:val="24"/>
          <w:szCs w:val="24"/>
        </w:rPr>
        <w:t xml:space="preserve">      </w:t>
      </w:r>
      <w:r w:rsidRPr="002C1D5B">
        <w:rPr>
          <w:rFonts w:ascii="Times New Roman" w:hAnsi="Times New Roman" w:cs="Times New Roman"/>
          <w:sz w:val="24"/>
          <w:szCs w:val="24"/>
        </w:rPr>
        <w:t xml:space="preserve">(7) Членовете на комисията представят декларация по ал. 6 след получаване на списъка с участниците в процедурата и </w:t>
      </w:r>
      <w:r w:rsidR="00F4429D" w:rsidRPr="002C1D5B">
        <w:rPr>
          <w:rFonts w:ascii="Times New Roman" w:hAnsi="Times New Roman" w:cs="Times New Roman"/>
          <w:sz w:val="24"/>
          <w:szCs w:val="24"/>
        </w:rPr>
        <w:t xml:space="preserve">при </w:t>
      </w:r>
      <w:r w:rsidRPr="002C1D5B">
        <w:rPr>
          <w:rFonts w:ascii="Times New Roman" w:hAnsi="Times New Roman" w:cs="Times New Roman"/>
          <w:sz w:val="24"/>
          <w:szCs w:val="24"/>
        </w:rPr>
        <w:t xml:space="preserve">промяна </w:t>
      </w:r>
      <w:r w:rsidR="00F4429D" w:rsidRPr="002C1D5B">
        <w:rPr>
          <w:rFonts w:ascii="Times New Roman" w:hAnsi="Times New Roman" w:cs="Times New Roman"/>
          <w:sz w:val="24"/>
          <w:szCs w:val="24"/>
        </w:rPr>
        <w:t>на</w:t>
      </w:r>
      <w:r w:rsidRPr="002C1D5B">
        <w:rPr>
          <w:rFonts w:ascii="Times New Roman" w:hAnsi="Times New Roman" w:cs="Times New Roman"/>
          <w:sz w:val="24"/>
          <w:szCs w:val="24"/>
        </w:rPr>
        <w:t xml:space="preserve"> декларираните данни.</w:t>
      </w:r>
    </w:p>
    <w:p w:rsidR="00A1638C" w:rsidRPr="002C1D5B" w:rsidRDefault="000508B6" w:rsidP="00A1638C">
      <w:pPr>
        <w:spacing w:after="0" w:line="240" w:lineRule="auto"/>
        <w:ind w:firstLine="70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3102B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1638C" w:rsidRPr="002C1D5B">
        <w:rPr>
          <w:rFonts w:ascii="Times New Roman" w:hAnsi="Times New Roman" w:cs="Times New Roman"/>
          <w:sz w:val="24"/>
          <w:szCs w:val="24"/>
        </w:rPr>
        <w:t>(8) Членовете на комисията са длъжни да пазят в тайна обстоятелствата, които са узнали във връзка с работата си в комисията.</w:t>
      </w:r>
    </w:p>
    <w:p w:rsidR="00415526" w:rsidRPr="002C1D5B" w:rsidRDefault="00A1638C" w:rsidP="00415526">
      <w:pPr>
        <w:spacing w:after="0" w:line="240" w:lineRule="auto"/>
        <w:ind w:firstLine="70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2C1D5B">
        <w:rPr>
          <w:rFonts w:ascii="Times New Roman" w:hAnsi="Times New Roman" w:cs="Times New Roman"/>
          <w:sz w:val="24"/>
          <w:szCs w:val="24"/>
        </w:rPr>
        <w:t xml:space="preserve"> </w:t>
      </w:r>
      <w:r w:rsidR="000508B6">
        <w:rPr>
          <w:rFonts w:ascii="Times New Roman" w:hAnsi="Times New Roman" w:cs="Times New Roman"/>
          <w:sz w:val="24"/>
          <w:szCs w:val="24"/>
        </w:rPr>
        <w:t xml:space="preserve">    </w:t>
      </w:r>
      <w:r w:rsidR="003102B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2C1D5B">
        <w:rPr>
          <w:rFonts w:ascii="Times New Roman" w:hAnsi="Times New Roman" w:cs="Times New Roman"/>
          <w:sz w:val="24"/>
          <w:szCs w:val="24"/>
        </w:rPr>
        <w:t>(9</w:t>
      </w:r>
      <w:r w:rsidR="00415526" w:rsidRPr="002C1D5B">
        <w:rPr>
          <w:rFonts w:ascii="Times New Roman" w:hAnsi="Times New Roman" w:cs="Times New Roman"/>
          <w:sz w:val="24"/>
          <w:szCs w:val="24"/>
        </w:rPr>
        <w:t>) Комисията допуска до оценка проектите на програми, които:</w:t>
      </w:r>
    </w:p>
    <w:p w:rsidR="00415526" w:rsidRDefault="000508B6" w:rsidP="00415526">
      <w:pPr>
        <w:spacing w:after="0" w:line="240" w:lineRule="auto"/>
        <w:ind w:firstLine="70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790FC8">
        <w:rPr>
          <w:rFonts w:ascii="Times New Roman" w:hAnsi="Times New Roman" w:cs="Times New Roman"/>
          <w:sz w:val="24"/>
          <w:szCs w:val="24"/>
        </w:rPr>
        <w:t>1.</w:t>
      </w:r>
      <w:r w:rsidR="00415526" w:rsidRPr="002C1D5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15526" w:rsidRPr="002C1D5B">
        <w:rPr>
          <w:rFonts w:ascii="Times New Roman" w:hAnsi="Times New Roman" w:cs="Times New Roman"/>
          <w:sz w:val="24"/>
          <w:szCs w:val="24"/>
        </w:rPr>
        <w:t>са внесени в срок;</w:t>
      </w:r>
    </w:p>
    <w:p w:rsidR="00790FC8" w:rsidRDefault="000508B6" w:rsidP="00415526">
      <w:pPr>
        <w:spacing w:after="0" w:line="240" w:lineRule="auto"/>
        <w:ind w:firstLine="70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790FC8">
        <w:rPr>
          <w:rFonts w:ascii="Times New Roman" w:hAnsi="Times New Roman" w:cs="Times New Roman"/>
          <w:sz w:val="24"/>
          <w:szCs w:val="24"/>
        </w:rPr>
        <w:t>2.</w:t>
      </w:r>
      <w:r w:rsidR="00790FC8" w:rsidRPr="00790FC8">
        <w:t xml:space="preserve"> </w:t>
      </w:r>
      <w:r w:rsidR="00790FC8">
        <w:t xml:space="preserve"> </w:t>
      </w:r>
      <w:r w:rsidR="00790FC8" w:rsidRPr="002C1D5B">
        <w:rPr>
          <w:rFonts w:ascii="Times New Roman" w:hAnsi="Times New Roman" w:cs="Times New Roman"/>
          <w:sz w:val="24"/>
          <w:szCs w:val="24"/>
        </w:rPr>
        <w:t xml:space="preserve">не </w:t>
      </w:r>
      <w:r w:rsidR="00790FC8">
        <w:rPr>
          <w:rFonts w:ascii="Times New Roman" w:hAnsi="Times New Roman" w:cs="Times New Roman"/>
          <w:sz w:val="24"/>
          <w:szCs w:val="24"/>
        </w:rPr>
        <w:t>превишават максимал</w:t>
      </w:r>
      <w:r w:rsidR="00790FC8" w:rsidRPr="00790FC8">
        <w:rPr>
          <w:rFonts w:ascii="Times New Roman" w:hAnsi="Times New Roman" w:cs="Times New Roman"/>
          <w:sz w:val="24"/>
          <w:szCs w:val="24"/>
        </w:rPr>
        <w:t>н</w:t>
      </w:r>
      <w:r w:rsidR="00790FC8">
        <w:rPr>
          <w:rFonts w:ascii="Times New Roman" w:hAnsi="Times New Roman" w:cs="Times New Roman"/>
          <w:sz w:val="24"/>
          <w:szCs w:val="24"/>
        </w:rPr>
        <w:t>ия</w:t>
      </w:r>
      <w:r w:rsidR="00790FC8" w:rsidRPr="00790FC8">
        <w:rPr>
          <w:rFonts w:ascii="Times New Roman" w:hAnsi="Times New Roman" w:cs="Times New Roman"/>
          <w:sz w:val="24"/>
          <w:szCs w:val="24"/>
        </w:rPr>
        <w:t xml:space="preserve"> размер за финансиране</w:t>
      </w:r>
      <w:r w:rsidR="00790FC8">
        <w:rPr>
          <w:rFonts w:ascii="Times New Roman" w:hAnsi="Times New Roman" w:cs="Times New Roman"/>
          <w:sz w:val="24"/>
          <w:szCs w:val="24"/>
        </w:rPr>
        <w:t>, определен с покана</w:t>
      </w:r>
      <w:r w:rsidR="002C1D5B">
        <w:rPr>
          <w:rFonts w:ascii="Times New Roman" w:hAnsi="Times New Roman" w:cs="Times New Roman"/>
          <w:sz w:val="24"/>
          <w:szCs w:val="24"/>
        </w:rPr>
        <w:t>та</w:t>
      </w:r>
      <w:r w:rsidR="00790FC8">
        <w:rPr>
          <w:rFonts w:ascii="Times New Roman" w:hAnsi="Times New Roman" w:cs="Times New Roman"/>
          <w:sz w:val="24"/>
          <w:szCs w:val="24"/>
        </w:rPr>
        <w:t xml:space="preserve"> по ал. 3;</w:t>
      </w:r>
    </w:p>
    <w:p w:rsidR="00415526" w:rsidRPr="002C1D5B" w:rsidRDefault="000508B6" w:rsidP="00415526">
      <w:pPr>
        <w:spacing w:after="0" w:line="240" w:lineRule="auto"/>
        <w:ind w:firstLine="70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630CD7">
        <w:rPr>
          <w:rFonts w:ascii="Times New Roman" w:hAnsi="Times New Roman" w:cs="Times New Roman"/>
          <w:sz w:val="24"/>
          <w:szCs w:val="24"/>
        </w:rPr>
        <w:t xml:space="preserve"> </w:t>
      </w:r>
      <w:r w:rsidR="00790FC8">
        <w:rPr>
          <w:rFonts w:ascii="Times New Roman" w:hAnsi="Times New Roman" w:cs="Times New Roman"/>
          <w:sz w:val="24"/>
          <w:szCs w:val="24"/>
        </w:rPr>
        <w:t>3.</w:t>
      </w:r>
      <w:r w:rsidR="00415526" w:rsidRPr="002C1D5B">
        <w:rPr>
          <w:rFonts w:ascii="Times New Roman" w:hAnsi="Times New Roman" w:cs="Times New Roman"/>
          <w:sz w:val="24"/>
          <w:szCs w:val="24"/>
        </w:rPr>
        <w:t xml:space="preserve"> са разработени в съответствие с образеца, утвърден от министъра на труда и социалната политика;</w:t>
      </w:r>
    </w:p>
    <w:p w:rsidR="00415526" w:rsidRPr="002C1D5B" w:rsidRDefault="000508B6" w:rsidP="00415526">
      <w:pPr>
        <w:spacing w:after="0" w:line="240" w:lineRule="auto"/>
        <w:ind w:firstLine="70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630CD7">
        <w:rPr>
          <w:rFonts w:ascii="Times New Roman" w:hAnsi="Times New Roman" w:cs="Times New Roman"/>
          <w:sz w:val="24"/>
          <w:szCs w:val="24"/>
        </w:rPr>
        <w:t xml:space="preserve"> </w:t>
      </w:r>
      <w:r w:rsidR="00790FC8">
        <w:rPr>
          <w:rFonts w:ascii="Times New Roman" w:hAnsi="Times New Roman" w:cs="Times New Roman"/>
          <w:sz w:val="24"/>
          <w:szCs w:val="24"/>
        </w:rPr>
        <w:t>4.</w:t>
      </w:r>
      <w:r w:rsidR="00415526" w:rsidRPr="002C1D5B">
        <w:rPr>
          <w:rFonts w:ascii="Times New Roman" w:hAnsi="Times New Roman" w:cs="Times New Roman"/>
          <w:sz w:val="24"/>
          <w:szCs w:val="24"/>
        </w:rPr>
        <w:t xml:space="preserve"> съдържат всички  документи и отговарят на </w:t>
      </w:r>
      <w:r w:rsidR="00F4429D" w:rsidRPr="002C1D5B">
        <w:rPr>
          <w:rFonts w:ascii="Times New Roman" w:hAnsi="Times New Roman" w:cs="Times New Roman"/>
          <w:sz w:val="24"/>
          <w:szCs w:val="24"/>
        </w:rPr>
        <w:t>изискванията</w:t>
      </w:r>
      <w:r>
        <w:rPr>
          <w:rFonts w:ascii="Times New Roman" w:hAnsi="Times New Roman" w:cs="Times New Roman"/>
          <w:sz w:val="24"/>
          <w:szCs w:val="24"/>
        </w:rPr>
        <w:t>, посочени  в поканата по ал.</w:t>
      </w:r>
      <w:r w:rsidR="00415526" w:rsidRPr="002C1D5B">
        <w:rPr>
          <w:rFonts w:ascii="Times New Roman" w:hAnsi="Times New Roman" w:cs="Times New Roman"/>
          <w:sz w:val="24"/>
          <w:szCs w:val="24"/>
        </w:rPr>
        <w:t>3.</w:t>
      </w:r>
    </w:p>
    <w:p w:rsidR="00415526" w:rsidRPr="002C1D5B" w:rsidRDefault="00A1638C" w:rsidP="00415526">
      <w:pPr>
        <w:spacing w:after="0" w:line="240" w:lineRule="auto"/>
        <w:ind w:firstLine="70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2C1D5B">
        <w:rPr>
          <w:rFonts w:ascii="Times New Roman" w:hAnsi="Times New Roman" w:cs="Times New Roman"/>
          <w:sz w:val="24"/>
          <w:szCs w:val="24"/>
        </w:rPr>
        <w:lastRenderedPageBreak/>
        <w:t>(10</w:t>
      </w:r>
      <w:r w:rsidR="00415526" w:rsidRPr="002C1D5B">
        <w:rPr>
          <w:rFonts w:ascii="Times New Roman" w:hAnsi="Times New Roman" w:cs="Times New Roman"/>
          <w:sz w:val="24"/>
          <w:szCs w:val="24"/>
        </w:rPr>
        <w:t xml:space="preserve">) Комисията разглежда и оценява допуснатите проекти на програми по </w:t>
      </w:r>
      <w:r w:rsidR="00F02243" w:rsidRPr="002C1D5B">
        <w:rPr>
          <w:rFonts w:ascii="Times New Roman" w:hAnsi="Times New Roman" w:cs="Times New Roman"/>
          <w:sz w:val="24"/>
          <w:szCs w:val="24"/>
        </w:rPr>
        <w:t xml:space="preserve">следните </w:t>
      </w:r>
      <w:r w:rsidR="00415526" w:rsidRPr="002C1D5B">
        <w:rPr>
          <w:rFonts w:ascii="Times New Roman" w:hAnsi="Times New Roman" w:cs="Times New Roman"/>
          <w:sz w:val="24"/>
          <w:szCs w:val="24"/>
        </w:rPr>
        <w:t>критерии:</w:t>
      </w:r>
    </w:p>
    <w:p w:rsidR="00415526" w:rsidRPr="002C1D5B" w:rsidRDefault="000508B6" w:rsidP="00415526">
      <w:pPr>
        <w:spacing w:after="0" w:line="240" w:lineRule="auto"/>
        <w:ind w:firstLine="70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630CD7">
        <w:rPr>
          <w:rFonts w:ascii="Times New Roman" w:hAnsi="Times New Roman" w:cs="Times New Roman"/>
          <w:sz w:val="24"/>
          <w:szCs w:val="24"/>
        </w:rPr>
        <w:t xml:space="preserve">  </w:t>
      </w:r>
      <w:r w:rsidR="00790FC8">
        <w:rPr>
          <w:rFonts w:ascii="Times New Roman" w:hAnsi="Times New Roman" w:cs="Times New Roman"/>
          <w:sz w:val="24"/>
          <w:szCs w:val="24"/>
        </w:rPr>
        <w:t>1.</w:t>
      </w:r>
      <w:r w:rsidR="00415526" w:rsidRPr="002C1D5B">
        <w:rPr>
          <w:rFonts w:ascii="Times New Roman" w:hAnsi="Times New Roman" w:cs="Times New Roman"/>
          <w:sz w:val="24"/>
          <w:szCs w:val="24"/>
        </w:rPr>
        <w:t xml:space="preserve"> относителен дял на безработните лица от общини със </w:t>
      </w:r>
      <w:r w:rsidR="001F5972" w:rsidRPr="002C1D5B">
        <w:rPr>
          <w:rFonts w:ascii="Times New Roman" w:hAnsi="Times New Roman" w:cs="Times New Roman"/>
          <w:sz w:val="24"/>
          <w:szCs w:val="24"/>
        </w:rPr>
        <w:t xml:space="preserve">средномесечно </w:t>
      </w:r>
      <w:r w:rsidR="00415526" w:rsidRPr="002C1D5B">
        <w:rPr>
          <w:rFonts w:ascii="Times New Roman" w:hAnsi="Times New Roman" w:cs="Times New Roman"/>
          <w:sz w:val="24"/>
          <w:szCs w:val="24"/>
        </w:rPr>
        <w:t xml:space="preserve">равнище на безработица през </w:t>
      </w:r>
      <w:r w:rsidR="00C33C27" w:rsidRPr="002C1D5B">
        <w:rPr>
          <w:rFonts w:ascii="Times New Roman" w:hAnsi="Times New Roman" w:cs="Times New Roman"/>
          <w:sz w:val="24"/>
          <w:szCs w:val="24"/>
        </w:rPr>
        <w:t>първите девет месеца</w:t>
      </w:r>
      <w:r w:rsidR="001F5972" w:rsidRPr="002C1D5B">
        <w:rPr>
          <w:rFonts w:ascii="Times New Roman" w:hAnsi="Times New Roman" w:cs="Times New Roman"/>
          <w:sz w:val="24"/>
          <w:szCs w:val="24"/>
        </w:rPr>
        <w:t xml:space="preserve"> на </w:t>
      </w:r>
      <w:r w:rsidR="0031127B" w:rsidRPr="002C1D5B">
        <w:rPr>
          <w:rFonts w:ascii="Times New Roman" w:hAnsi="Times New Roman" w:cs="Times New Roman"/>
          <w:sz w:val="24"/>
          <w:szCs w:val="24"/>
        </w:rPr>
        <w:t xml:space="preserve">текущата </w:t>
      </w:r>
      <w:r w:rsidR="00415526" w:rsidRPr="002C1D5B">
        <w:rPr>
          <w:rFonts w:ascii="Times New Roman" w:hAnsi="Times New Roman" w:cs="Times New Roman"/>
          <w:sz w:val="24"/>
          <w:szCs w:val="24"/>
        </w:rPr>
        <w:t xml:space="preserve">година по-високо от </w:t>
      </w:r>
      <w:r w:rsidR="001F5972" w:rsidRPr="002C1D5B">
        <w:rPr>
          <w:rFonts w:ascii="Times New Roman" w:hAnsi="Times New Roman" w:cs="Times New Roman"/>
          <w:sz w:val="24"/>
          <w:szCs w:val="24"/>
        </w:rPr>
        <w:t xml:space="preserve">средномесечното </w:t>
      </w:r>
      <w:r w:rsidR="00415526" w:rsidRPr="002C1D5B">
        <w:rPr>
          <w:rFonts w:ascii="Times New Roman" w:hAnsi="Times New Roman" w:cs="Times New Roman"/>
          <w:sz w:val="24"/>
          <w:szCs w:val="24"/>
        </w:rPr>
        <w:t xml:space="preserve">за страната, включени заетост и/или обучение по </w:t>
      </w:r>
      <w:r w:rsidR="009B2883" w:rsidRPr="002C1D5B">
        <w:rPr>
          <w:rFonts w:ascii="Times New Roman" w:hAnsi="Times New Roman" w:cs="Times New Roman"/>
          <w:sz w:val="24"/>
          <w:szCs w:val="24"/>
        </w:rPr>
        <w:t>програмата</w:t>
      </w:r>
      <w:r w:rsidR="009E715C">
        <w:rPr>
          <w:rFonts w:ascii="Times New Roman" w:hAnsi="Times New Roman" w:cs="Times New Roman"/>
          <w:sz w:val="24"/>
          <w:szCs w:val="24"/>
        </w:rPr>
        <w:t xml:space="preserve">, </w:t>
      </w:r>
      <w:r w:rsidR="009E715C" w:rsidRPr="009E715C">
        <w:rPr>
          <w:rFonts w:ascii="Times New Roman" w:hAnsi="Times New Roman" w:cs="Times New Roman"/>
          <w:sz w:val="24"/>
          <w:szCs w:val="24"/>
        </w:rPr>
        <w:t>от общия брой на безработните лица, включени в програмата</w:t>
      </w:r>
      <w:r w:rsidR="00415526" w:rsidRPr="002C1D5B">
        <w:rPr>
          <w:rFonts w:ascii="Times New Roman" w:hAnsi="Times New Roman" w:cs="Times New Roman"/>
          <w:sz w:val="24"/>
          <w:szCs w:val="24"/>
        </w:rPr>
        <w:t>;</w:t>
      </w:r>
    </w:p>
    <w:p w:rsidR="00415526" w:rsidRPr="002C1D5B" w:rsidRDefault="000508B6" w:rsidP="00415526">
      <w:pPr>
        <w:spacing w:after="0" w:line="240" w:lineRule="auto"/>
        <w:ind w:firstLine="70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630CD7">
        <w:rPr>
          <w:rFonts w:ascii="Times New Roman" w:hAnsi="Times New Roman" w:cs="Times New Roman"/>
          <w:sz w:val="24"/>
          <w:szCs w:val="24"/>
        </w:rPr>
        <w:t xml:space="preserve">  </w:t>
      </w:r>
      <w:r w:rsidR="00790FC8">
        <w:rPr>
          <w:rFonts w:ascii="Times New Roman" w:hAnsi="Times New Roman" w:cs="Times New Roman"/>
          <w:sz w:val="24"/>
          <w:szCs w:val="24"/>
        </w:rPr>
        <w:t>2.</w:t>
      </w:r>
      <w:r w:rsidR="00415526" w:rsidRPr="002C1D5B">
        <w:rPr>
          <w:rFonts w:ascii="Times New Roman" w:hAnsi="Times New Roman" w:cs="Times New Roman"/>
          <w:sz w:val="24"/>
          <w:szCs w:val="24"/>
        </w:rPr>
        <w:t xml:space="preserve"> относителен дял на безработните лица от групите в неравностойно положение на пазара на труда, включени в </w:t>
      </w:r>
      <w:r w:rsidR="00A4497E" w:rsidRPr="002C1D5B">
        <w:rPr>
          <w:rFonts w:ascii="Times New Roman" w:hAnsi="Times New Roman" w:cs="Times New Roman"/>
          <w:sz w:val="24"/>
          <w:szCs w:val="24"/>
        </w:rPr>
        <w:t xml:space="preserve">заетост и/или обучение </w:t>
      </w:r>
      <w:r w:rsidR="00415526" w:rsidRPr="002C1D5B">
        <w:rPr>
          <w:rFonts w:ascii="Times New Roman" w:hAnsi="Times New Roman" w:cs="Times New Roman"/>
          <w:sz w:val="24"/>
          <w:szCs w:val="24"/>
        </w:rPr>
        <w:t xml:space="preserve">по </w:t>
      </w:r>
      <w:r w:rsidR="009B2883" w:rsidRPr="002C1D5B">
        <w:rPr>
          <w:rFonts w:ascii="Times New Roman" w:hAnsi="Times New Roman" w:cs="Times New Roman"/>
          <w:sz w:val="24"/>
          <w:szCs w:val="24"/>
        </w:rPr>
        <w:t>програмата</w:t>
      </w:r>
      <w:r w:rsidR="009E715C">
        <w:rPr>
          <w:rFonts w:ascii="Times New Roman" w:hAnsi="Times New Roman" w:cs="Times New Roman"/>
          <w:sz w:val="24"/>
          <w:szCs w:val="24"/>
        </w:rPr>
        <w:t xml:space="preserve">, </w:t>
      </w:r>
      <w:r w:rsidR="009E715C" w:rsidRPr="009E715C">
        <w:rPr>
          <w:rFonts w:ascii="Times New Roman" w:hAnsi="Times New Roman" w:cs="Times New Roman"/>
          <w:sz w:val="24"/>
          <w:szCs w:val="24"/>
        </w:rPr>
        <w:t>от общия брой на безработните лица, включени в програмата</w:t>
      </w:r>
      <w:r w:rsidR="00415526" w:rsidRPr="002C1D5B">
        <w:rPr>
          <w:rFonts w:ascii="Times New Roman" w:hAnsi="Times New Roman" w:cs="Times New Roman"/>
          <w:sz w:val="24"/>
          <w:szCs w:val="24"/>
        </w:rPr>
        <w:t>;</w:t>
      </w:r>
    </w:p>
    <w:p w:rsidR="00415526" w:rsidRPr="002C1D5B" w:rsidRDefault="000508B6" w:rsidP="00415526">
      <w:pPr>
        <w:spacing w:after="0" w:line="240" w:lineRule="auto"/>
        <w:ind w:firstLine="70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630CD7">
        <w:rPr>
          <w:rFonts w:ascii="Times New Roman" w:hAnsi="Times New Roman" w:cs="Times New Roman"/>
          <w:sz w:val="24"/>
          <w:szCs w:val="24"/>
        </w:rPr>
        <w:t xml:space="preserve">  </w:t>
      </w:r>
      <w:r w:rsidR="00790FC8">
        <w:rPr>
          <w:rFonts w:ascii="Times New Roman" w:hAnsi="Times New Roman" w:cs="Times New Roman"/>
          <w:sz w:val="24"/>
          <w:szCs w:val="24"/>
        </w:rPr>
        <w:t>3.</w:t>
      </w:r>
      <w:r w:rsidR="00415526" w:rsidRPr="002C1D5B">
        <w:rPr>
          <w:rFonts w:ascii="Times New Roman" w:hAnsi="Times New Roman" w:cs="Times New Roman"/>
          <w:sz w:val="24"/>
          <w:szCs w:val="24"/>
        </w:rPr>
        <w:t xml:space="preserve"> относителен дял на безработните лица, включени в обучение по </w:t>
      </w:r>
      <w:r w:rsidR="00000077" w:rsidRPr="002C1D5B">
        <w:rPr>
          <w:rFonts w:ascii="Times New Roman" w:hAnsi="Times New Roman" w:cs="Times New Roman"/>
          <w:sz w:val="24"/>
          <w:szCs w:val="24"/>
        </w:rPr>
        <w:t>професии</w:t>
      </w:r>
      <w:r w:rsidR="0031127B" w:rsidRPr="002C1D5B">
        <w:rPr>
          <w:rFonts w:ascii="Times New Roman" w:hAnsi="Times New Roman" w:cs="Times New Roman"/>
          <w:sz w:val="24"/>
          <w:szCs w:val="24"/>
        </w:rPr>
        <w:t xml:space="preserve"> и специалности</w:t>
      </w:r>
      <w:r w:rsidR="00000077" w:rsidRPr="002C1D5B">
        <w:rPr>
          <w:rFonts w:ascii="Times New Roman" w:hAnsi="Times New Roman" w:cs="Times New Roman"/>
          <w:sz w:val="24"/>
          <w:szCs w:val="24"/>
        </w:rPr>
        <w:t xml:space="preserve">, </w:t>
      </w:r>
      <w:r w:rsidR="00415526" w:rsidRPr="002C1D5B">
        <w:rPr>
          <w:rFonts w:ascii="Times New Roman" w:hAnsi="Times New Roman" w:cs="Times New Roman"/>
          <w:sz w:val="24"/>
          <w:szCs w:val="24"/>
        </w:rPr>
        <w:t xml:space="preserve">търсени на пазара на труда, от общия брой на безработните лица, включени в обучение по </w:t>
      </w:r>
      <w:r w:rsidR="009B2883" w:rsidRPr="002C1D5B">
        <w:rPr>
          <w:rFonts w:ascii="Times New Roman" w:hAnsi="Times New Roman" w:cs="Times New Roman"/>
          <w:sz w:val="24"/>
          <w:szCs w:val="24"/>
        </w:rPr>
        <w:t>програмата</w:t>
      </w:r>
      <w:r w:rsidR="00415526" w:rsidRPr="002C1D5B">
        <w:rPr>
          <w:rFonts w:ascii="Times New Roman" w:hAnsi="Times New Roman" w:cs="Times New Roman"/>
          <w:sz w:val="24"/>
          <w:szCs w:val="24"/>
        </w:rPr>
        <w:t>;</w:t>
      </w:r>
    </w:p>
    <w:p w:rsidR="00415526" w:rsidRPr="002C1D5B" w:rsidRDefault="000508B6" w:rsidP="00415526">
      <w:pPr>
        <w:spacing w:after="0" w:line="240" w:lineRule="auto"/>
        <w:ind w:firstLine="70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630CD7">
        <w:rPr>
          <w:rFonts w:ascii="Times New Roman" w:hAnsi="Times New Roman" w:cs="Times New Roman"/>
          <w:sz w:val="24"/>
          <w:szCs w:val="24"/>
        </w:rPr>
        <w:t xml:space="preserve"> </w:t>
      </w:r>
      <w:r w:rsidR="00790FC8">
        <w:rPr>
          <w:rFonts w:ascii="Times New Roman" w:hAnsi="Times New Roman" w:cs="Times New Roman"/>
          <w:sz w:val="24"/>
          <w:szCs w:val="24"/>
        </w:rPr>
        <w:t>4.</w:t>
      </w:r>
      <w:r w:rsidR="00415526" w:rsidRPr="002C1D5B">
        <w:rPr>
          <w:rFonts w:ascii="Times New Roman" w:hAnsi="Times New Roman" w:cs="Times New Roman"/>
          <w:sz w:val="24"/>
          <w:szCs w:val="24"/>
        </w:rPr>
        <w:t xml:space="preserve"> относителен дял на безработните лица, включени в обучение за придобиване на степен на професионална квалификация, от общия брой на лицата, включени в </w:t>
      </w:r>
      <w:r w:rsidR="0031127B" w:rsidRPr="002C1D5B">
        <w:rPr>
          <w:rFonts w:ascii="Times New Roman" w:hAnsi="Times New Roman" w:cs="Times New Roman"/>
          <w:sz w:val="24"/>
          <w:szCs w:val="24"/>
        </w:rPr>
        <w:t xml:space="preserve">професионално </w:t>
      </w:r>
      <w:r w:rsidR="00415526" w:rsidRPr="002C1D5B">
        <w:rPr>
          <w:rFonts w:ascii="Times New Roman" w:hAnsi="Times New Roman" w:cs="Times New Roman"/>
          <w:sz w:val="24"/>
          <w:szCs w:val="24"/>
        </w:rPr>
        <w:t xml:space="preserve">обучение по </w:t>
      </w:r>
      <w:r w:rsidR="009B2883" w:rsidRPr="002C1D5B">
        <w:rPr>
          <w:rFonts w:ascii="Times New Roman" w:hAnsi="Times New Roman" w:cs="Times New Roman"/>
          <w:sz w:val="24"/>
          <w:szCs w:val="24"/>
        </w:rPr>
        <w:t>програмата</w:t>
      </w:r>
      <w:r w:rsidR="00415526" w:rsidRPr="002C1D5B">
        <w:rPr>
          <w:rFonts w:ascii="Times New Roman" w:hAnsi="Times New Roman" w:cs="Times New Roman"/>
          <w:sz w:val="24"/>
          <w:szCs w:val="24"/>
        </w:rPr>
        <w:t>;</w:t>
      </w:r>
    </w:p>
    <w:p w:rsidR="00415526" w:rsidRPr="002C1D5B" w:rsidRDefault="000508B6" w:rsidP="00415526">
      <w:pPr>
        <w:spacing w:after="0" w:line="240" w:lineRule="auto"/>
        <w:ind w:firstLine="70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630CD7">
        <w:rPr>
          <w:rFonts w:ascii="Times New Roman" w:hAnsi="Times New Roman" w:cs="Times New Roman"/>
          <w:sz w:val="24"/>
          <w:szCs w:val="24"/>
        </w:rPr>
        <w:t xml:space="preserve"> </w:t>
      </w:r>
      <w:r w:rsidR="00790FC8">
        <w:rPr>
          <w:rFonts w:ascii="Times New Roman" w:hAnsi="Times New Roman" w:cs="Times New Roman"/>
          <w:sz w:val="24"/>
          <w:szCs w:val="24"/>
        </w:rPr>
        <w:t>5.</w:t>
      </w:r>
      <w:r w:rsidR="00415526" w:rsidRPr="002C1D5B">
        <w:rPr>
          <w:rFonts w:ascii="Times New Roman" w:hAnsi="Times New Roman" w:cs="Times New Roman"/>
          <w:sz w:val="24"/>
          <w:szCs w:val="24"/>
        </w:rPr>
        <w:t xml:space="preserve"> </w:t>
      </w:r>
      <w:r w:rsidR="00E52885" w:rsidRPr="002C1D5B">
        <w:rPr>
          <w:rFonts w:ascii="Times New Roman" w:hAnsi="Times New Roman" w:cs="Times New Roman"/>
          <w:sz w:val="24"/>
          <w:szCs w:val="24"/>
        </w:rPr>
        <w:t>връзка</w:t>
      </w:r>
      <w:r w:rsidR="00415526" w:rsidRPr="002C1D5B">
        <w:rPr>
          <w:rFonts w:ascii="Times New Roman" w:hAnsi="Times New Roman" w:cs="Times New Roman"/>
          <w:sz w:val="24"/>
          <w:szCs w:val="24"/>
        </w:rPr>
        <w:t xml:space="preserve"> на предвиденото обучение по ключова компетентност със съответното обучение за придобиване на професионална квалификация</w:t>
      </w:r>
      <w:r w:rsidR="00790FC8" w:rsidRPr="00790FC8">
        <w:t xml:space="preserve"> </w:t>
      </w:r>
      <w:r w:rsidR="00790FC8" w:rsidRPr="00790FC8">
        <w:rPr>
          <w:rFonts w:ascii="Times New Roman" w:hAnsi="Times New Roman" w:cs="Times New Roman"/>
          <w:sz w:val="24"/>
          <w:szCs w:val="24"/>
        </w:rPr>
        <w:t>по програмата</w:t>
      </w:r>
      <w:r w:rsidR="00415526" w:rsidRPr="002C1D5B">
        <w:rPr>
          <w:rFonts w:ascii="Times New Roman" w:hAnsi="Times New Roman" w:cs="Times New Roman"/>
          <w:sz w:val="24"/>
          <w:szCs w:val="24"/>
        </w:rPr>
        <w:t>;</w:t>
      </w:r>
    </w:p>
    <w:p w:rsidR="00415526" w:rsidRPr="002C1D5B" w:rsidRDefault="000508B6" w:rsidP="00415526">
      <w:pPr>
        <w:spacing w:after="0" w:line="240" w:lineRule="auto"/>
        <w:ind w:firstLine="70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630CD7">
        <w:rPr>
          <w:rFonts w:ascii="Times New Roman" w:hAnsi="Times New Roman" w:cs="Times New Roman"/>
          <w:sz w:val="24"/>
          <w:szCs w:val="24"/>
        </w:rPr>
        <w:t xml:space="preserve"> </w:t>
      </w:r>
      <w:r w:rsidR="00790FC8">
        <w:rPr>
          <w:rFonts w:ascii="Times New Roman" w:hAnsi="Times New Roman" w:cs="Times New Roman"/>
          <w:sz w:val="24"/>
          <w:szCs w:val="24"/>
        </w:rPr>
        <w:t>6.</w:t>
      </w:r>
      <w:r w:rsidR="00415526" w:rsidRPr="002C1D5B">
        <w:rPr>
          <w:rFonts w:ascii="Times New Roman" w:hAnsi="Times New Roman" w:cs="Times New Roman"/>
          <w:sz w:val="24"/>
          <w:szCs w:val="24"/>
        </w:rPr>
        <w:t xml:space="preserve"> относителен дял на безработните лица, на които ще бъде осигурена заетост за период над задължителния минимален период на заетостта, посочен в поканата по ал. 3, от общия брой безработни  лица, включени в заетост по </w:t>
      </w:r>
      <w:r w:rsidR="002901EA" w:rsidRPr="002C1D5B">
        <w:rPr>
          <w:rFonts w:ascii="Times New Roman" w:hAnsi="Times New Roman" w:cs="Times New Roman"/>
          <w:sz w:val="24"/>
          <w:szCs w:val="24"/>
        </w:rPr>
        <w:t>програмата</w:t>
      </w:r>
      <w:r w:rsidR="00415526" w:rsidRPr="002C1D5B">
        <w:rPr>
          <w:rFonts w:ascii="Times New Roman" w:hAnsi="Times New Roman" w:cs="Times New Roman"/>
          <w:sz w:val="24"/>
          <w:szCs w:val="24"/>
        </w:rPr>
        <w:t>;</w:t>
      </w:r>
    </w:p>
    <w:p w:rsidR="00415526" w:rsidRPr="002C1D5B" w:rsidRDefault="000508B6" w:rsidP="00415526">
      <w:pPr>
        <w:spacing w:after="0" w:line="240" w:lineRule="auto"/>
        <w:ind w:firstLine="70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630CD7">
        <w:rPr>
          <w:rFonts w:ascii="Times New Roman" w:hAnsi="Times New Roman" w:cs="Times New Roman"/>
          <w:sz w:val="24"/>
          <w:szCs w:val="24"/>
        </w:rPr>
        <w:t xml:space="preserve"> </w:t>
      </w:r>
      <w:r w:rsidR="00790FC8">
        <w:rPr>
          <w:rFonts w:ascii="Times New Roman" w:hAnsi="Times New Roman" w:cs="Times New Roman"/>
          <w:sz w:val="24"/>
          <w:szCs w:val="24"/>
        </w:rPr>
        <w:t>7.</w:t>
      </w:r>
      <w:r w:rsidR="00415526" w:rsidRPr="002C1D5B">
        <w:rPr>
          <w:rFonts w:ascii="Times New Roman" w:hAnsi="Times New Roman" w:cs="Times New Roman"/>
          <w:sz w:val="24"/>
          <w:szCs w:val="24"/>
        </w:rPr>
        <w:t xml:space="preserve"> относителен дял на лицата, които ще бъдат включени в заетост над минималното изискване, посочено в покана</w:t>
      </w:r>
      <w:r w:rsidR="00790FC8">
        <w:rPr>
          <w:rFonts w:ascii="Times New Roman" w:hAnsi="Times New Roman" w:cs="Times New Roman"/>
          <w:sz w:val="24"/>
          <w:szCs w:val="24"/>
        </w:rPr>
        <w:t>та</w:t>
      </w:r>
      <w:r w:rsidR="00790FC8" w:rsidRPr="00790FC8">
        <w:t xml:space="preserve"> </w:t>
      </w:r>
      <w:r w:rsidR="00790FC8" w:rsidRPr="00790FC8">
        <w:rPr>
          <w:rFonts w:ascii="Times New Roman" w:hAnsi="Times New Roman" w:cs="Times New Roman"/>
          <w:sz w:val="24"/>
          <w:szCs w:val="24"/>
        </w:rPr>
        <w:t>по ал. 3</w:t>
      </w:r>
      <w:r w:rsidR="00415526" w:rsidRPr="002C1D5B">
        <w:rPr>
          <w:rFonts w:ascii="Times New Roman" w:hAnsi="Times New Roman" w:cs="Times New Roman"/>
          <w:sz w:val="24"/>
          <w:szCs w:val="24"/>
        </w:rPr>
        <w:t xml:space="preserve">, от общия брой лица, включени в обучение по </w:t>
      </w:r>
      <w:r w:rsidR="002901EA" w:rsidRPr="002C1D5B">
        <w:rPr>
          <w:rFonts w:ascii="Times New Roman" w:hAnsi="Times New Roman" w:cs="Times New Roman"/>
          <w:sz w:val="24"/>
          <w:szCs w:val="24"/>
        </w:rPr>
        <w:t>програмата</w:t>
      </w:r>
      <w:r w:rsidR="00415526" w:rsidRPr="002C1D5B">
        <w:rPr>
          <w:rFonts w:ascii="Times New Roman" w:hAnsi="Times New Roman" w:cs="Times New Roman"/>
          <w:sz w:val="24"/>
          <w:szCs w:val="24"/>
        </w:rPr>
        <w:t>.</w:t>
      </w:r>
    </w:p>
    <w:p w:rsidR="00F02243" w:rsidRPr="002C1D5B" w:rsidRDefault="00F02243" w:rsidP="00415526">
      <w:pPr>
        <w:spacing w:after="0" w:line="240" w:lineRule="auto"/>
        <w:ind w:firstLine="70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2C1D5B">
        <w:rPr>
          <w:rFonts w:ascii="Times New Roman" w:hAnsi="Times New Roman" w:cs="Times New Roman"/>
          <w:sz w:val="24"/>
          <w:szCs w:val="24"/>
        </w:rPr>
        <w:t>(11) Оценката се извършва по методика, утвърдена от министъра на труда и социалната политика, след съгласуване с Националния съвет за насърчаване на заетостта.</w:t>
      </w:r>
    </w:p>
    <w:p w:rsidR="00415526" w:rsidRPr="002C1D5B" w:rsidRDefault="002901EA" w:rsidP="00415526">
      <w:pPr>
        <w:spacing w:after="0" w:line="240" w:lineRule="auto"/>
        <w:ind w:firstLine="70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2C1D5B">
        <w:rPr>
          <w:rFonts w:ascii="Times New Roman" w:hAnsi="Times New Roman" w:cs="Times New Roman"/>
          <w:sz w:val="24"/>
          <w:szCs w:val="24"/>
        </w:rPr>
        <w:t>(1</w:t>
      </w:r>
      <w:r w:rsidR="00F02243" w:rsidRPr="002C1D5B">
        <w:rPr>
          <w:rFonts w:ascii="Times New Roman" w:hAnsi="Times New Roman" w:cs="Times New Roman"/>
          <w:sz w:val="24"/>
          <w:szCs w:val="24"/>
        </w:rPr>
        <w:t>2</w:t>
      </w:r>
      <w:r w:rsidR="00415526" w:rsidRPr="002C1D5B">
        <w:rPr>
          <w:rFonts w:ascii="Times New Roman" w:hAnsi="Times New Roman" w:cs="Times New Roman"/>
          <w:sz w:val="24"/>
          <w:szCs w:val="24"/>
        </w:rPr>
        <w:t xml:space="preserve">) Комисията класира проектите </w:t>
      </w:r>
      <w:r w:rsidRPr="002C1D5B">
        <w:rPr>
          <w:rFonts w:ascii="Times New Roman" w:hAnsi="Times New Roman" w:cs="Times New Roman"/>
          <w:sz w:val="24"/>
          <w:szCs w:val="24"/>
        </w:rPr>
        <w:t xml:space="preserve">на програми </w:t>
      </w:r>
      <w:r w:rsidR="00415526" w:rsidRPr="002C1D5B">
        <w:rPr>
          <w:rFonts w:ascii="Times New Roman" w:hAnsi="Times New Roman" w:cs="Times New Roman"/>
          <w:sz w:val="24"/>
          <w:szCs w:val="24"/>
        </w:rPr>
        <w:t>въз основа на резултатите от оценяването, определя програми</w:t>
      </w:r>
      <w:r w:rsidRPr="002C1D5B">
        <w:rPr>
          <w:rFonts w:ascii="Times New Roman" w:hAnsi="Times New Roman" w:cs="Times New Roman"/>
          <w:sz w:val="24"/>
          <w:szCs w:val="24"/>
        </w:rPr>
        <w:t>те</w:t>
      </w:r>
      <w:r w:rsidR="00415526" w:rsidRPr="002C1D5B">
        <w:rPr>
          <w:rFonts w:ascii="Times New Roman" w:hAnsi="Times New Roman" w:cs="Times New Roman"/>
          <w:sz w:val="24"/>
          <w:szCs w:val="24"/>
        </w:rPr>
        <w:t>, одобрени за финансиране, както и размера</w:t>
      </w:r>
      <w:r w:rsidR="00790FC8">
        <w:rPr>
          <w:rFonts w:ascii="Times New Roman" w:hAnsi="Times New Roman" w:cs="Times New Roman"/>
          <w:sz w:val="24"/>
          <w:szCs w:val="24"/>
        </w:rPr>
        <w:t xml:space="preserve"> </w:t>
      </w:r>
      <w:r w:rsidR="00790FC8" w:rsidRPr="009A7979">
        <w:rPr>
          <w:rFonts w:ascii="Times New Roman" w:hAnsi="Times New Roman" w:cs="Times New Roman"/>
          <w:sz w:val="24"/>
          <w:szCs w:val="24"/>
        </w:rPr>
        <w:t>на средствата</w:t>
      </w:r>
      <w:r w:rsidR="00790FC8">
        <w:rPr>
          <w:rFonts w:ascii="Times New Roman" w:hAnsi="Times New Roman" w:cs="Times New Roman"/>
          <w:sz w:val="24"/>
          <w:szCs w:val="24"/>
        </w:rPr>
        <w:t xml:space="preserve"> и</w:t>
      </w:r>
      <w:r w:rsidR="00415526" w:rsidRPr="002C1D5B">
        <w:rPr>
          <w:rFonts w:ascii="Times New Roman" w:hAnsi="Times New Roman" w:cs="Times New Roman"/>
          <w:sz w:val="24"/>
          <w:szCs w:val="24"/>
        </w:rPr>
        <w:t xml:space="preserve"> </w:t>
      </w:r>
      <w:r w:rsidR="00790FC8" w:rsidRPr="00E87072">
        <w:rPr>
          <w:rFonts w:ascii="Times New Roman" w:hAnsi="Times New Roman" w:cs="Times New Roman"/>
          <w:sz w:val="24"/>
          <w:szCs w:val="24"/>
        </w:rPr>
        <w:t>параметрите</w:t>
      </w:r>
      <w:r w:rsidR="00790FC8" w:rsidRPr="002C1D5B">
        <w:rPr>
          <w:rFonts w:ascii="Times New Roman" w:hAnsi="Times New Roman" w:cs="Times New Roman"/>
          <w:sz w:val="24"/>
          <w:szCs w:val="24"/>
        </w:rPr>
        <w:t xml:space="preserve"> </w:t>
      </w:r>
      <w:r w:rsidRPr="002C1D5B">
        <w:rPr>
          <w:rFonts w:ascii="Times New Roman" w:hAnsi="Times New Roman" w:cs="Times New Roman"/>
          <w:sz w:val="24"/>
          <w:szCs w:val="24"/>
        </w:rPr>
        <w:t xml:space="preserve">за </w:t>
      </w:r>
      <w:r w:rsidR="00FE3887" w:rsidRPr="002C1D5B">
        <w:rPr>
          <w:rFonts w:ascii="Times New Roman" w:hAnsi="Times New Roman" w:cs="Times New Roman"/>
          <w:sz w:val="24"/>
          <w:szCs w:val="24"/>
        </w:rPr>
        <w:t>реализиране</w:t>
      </w:r>
      <w:r w:rsidRPr="002C1D5B">
        <w:rPr>
          <w:rFonts w:ascii="Times New Roman" w:hAnsi="Times New Roman" w:cs="Times New Roman"/>
          <w:sz w:val="24"/>
          <w:szCs w:val="24"/>
        </w:rPr>
        <w:t xml:space="preserve"> на съответната програма</w:t>
      </w:r>
      <w:r w:rsidR="00415526" w:rsidRPr="002C1D5B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415526" w:rsidRPr="002C1D5B" w:rsidRDefault="00415526" w:rsidP="00415526">
      <w:pPr>
        <w:spacing w:after="0" w:line="240" w:lineRule="auto"/>
        <w:ind w:firstLine="70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2C1D5B">
        <w:rPr>
          <w:rFonts w:ascii="Times New Roman" w:hAnsi="Times New Roman" w:cs="Times New Roman"/>
          <w:sz w:val="24"/>
          <w:szCs w:val="24"/>
        </w:rPr>
        <w:t>(1</w:t>
      </w:r>
      <w:r w:rsidR="002901EA" w:rsidRPr="002C1D5B">
        <w:rPr>
          <w:rFonts w:ascii="Times New Roman" w:hAnsi="Times New Roman" w:cs="Times New Roman"/>
          <w:sz w:val="24"/>
          <w:szCs w:val="24"/>
        </w:rPr>
        <w:t>3</w:t>
      </w:r>
      <w:r w:rsidRPr="002C1D5B">
        <w:rPr>
          <w:rFonts w:ascii="Times New Roman" w:hAnsi="Times New Roman" w:cs="Times New Roman"/>
          <w:sz w:val="24"/>
          <w:szCs w:val="24"/>
        </w:rPr>
        <w:t xml:space="preserve">) Комисията изготвя протокол за резултатите от работата си, </w:t>
      </w:r>
      <w:r w:rsidR="003D7F14" w:rsidRPr="002C1D5B">
        <w:rPr>
          <w:rFonts w:ascii="Times New Roman" w:hAnsi="Times New Roman" w:cs="Times New Roman"/>
          <w:sz w:val="24"/>
          <w:szCs w:val="24"/>
        </w:rPr>
        <w:t xml:space="preserve">който се представя за утвърждаване от министъра на труда и социалната политика. Протоколът </w:t>
      </w:r>
      <w:r w:rsidR="00A1638C" w:rsidRPr="002C1D5B">
        <w:rPr>
          <w:rFonts w:ascii="Times New Roman" w:hAnsi="Times New Roman" w:cs="Times New Roman"/>
          <w:sz w:val="24"/>
          <w:szCs w:val="24"/>
        </w:rPr>
        <w:t>включва:</w:t>
      </w:r>
    </w:p>
    <w:p w:rsidR="00415526" w:rsidRPr="002C1D5B" w:rsidRDefault="000508B6" w:rsidP="00415526">
      <w:pPr>
        <w:spacing w:after="0" w:line="240" w:lineRule="auto"/>
        <w:ind w:firstLine="70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415526" w:rsidRPr="002C1D5B">
        <w:rPr>
          <w:rFonts w:ascii="Times New Roman" w:hAnsi="Times New Roman" w:cs="Times New Roman"/>
          <w:sz w:val="24"/>
          <w:szCs w:val="24"/>
        </w:rPr>
        <w:t>1. списък на проектите</w:t>
      </w:r>
      <w:r w:rsidR="00A4497E" w:rsidRPr="002C1D5B">
        <w:rPr>
          <w:rFonts w:ascii="Times New Roman" w:hAnsi="Times New Roman" w:cs="Times New Roman"/>
          <w:sz w:val="24"/>
          <w:szCs w:val="24"/>
        </w:rPr>
        <w:t xml:space="preserve"> на програми</w:t>
      </w:r>
      <w:r w:rsidR="00415526" w:rsidRPr="002C1D5B">
        <w:rPr>
          <w:rFonts w:ascii="Times New Roman" w:hAnsi="Times New Roman" w:cs="Times New Roman"/>
          <w:sz w:val="24"/>
          <w:szCs w:val="24"/>
        </w:rPr>
        <w:t>, които не са допуснати до оценка, и мотивите за това;</w:t>
      </w:r>
    </w:p>
    <w:p w:rsidR="003D7F14" w:rsidRPr="002C1D5B" w:rsidRDefault="000508B6" w:rsidP="003D7F14">
      <w:pPr>
        <w:spacing w:after="0" w:line="240" w:lineRule="auto"/>
        <w:ind w:firstLine="70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3D7F14" w:rsidRPr="002C1D5B">
        <w:rPr>
          <w:rFonts w:ascii="Times New Roman" w:hAnsi="Times New Roman" w:cs="Times New Roman"/>
          <w:sz w:val="24"/>
          <w:szCs w:val="24"/>
        </w:rPr>
        <w:t>2. списък на проектите на програми, които се предлага да не се финансират, и мотивите за това;</w:t>
      </w:r>
    </w:p>
    <w:p w:rsidR="00415526" w:rsidRPr="002C1D5B" w:rsidRDefault="000508B6" w:rsidP="00415526">
      <w:pPr>
        <w:spacing w:after="0" w:line="240" w:lineRule="auto"/>
        <w:ind w:firstLine="70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790FC8">
        <w:rPr>
          <w:rFonts w:ascii="Times New Roman" w:hAnsi="Times New Roman" w:cs="Times New Roman"/>
          <w:sz w:val="24"/>
          <w:szCs w:val="24"/>
        </w:rPr>
        <w:t>3</w:t>
      </w:r>
      <w:r w:rsidR="00415526" w:rsidRPr="002C1D5B">
        <w:rPr>
          <w:rFonts w:ascii="Times New Roman" w:hAnsi="Times New Roman" w:cs="Times New Roman"/>
          <w:sz w:val="24"/>
          <w:szCs w:val="24"/>
        </w:rPr>
        <w:t>. списък на проектите</w:t>
      </w:r>
      <w:r w:rsidR="00A4497E" w:rsidRPr="002C1D5B">
        <w:rPr>
          <w:rFonts w:ascii="Times New Roman" w:hAnsi="Times New Roman" w:cs="Times New Roman"/>
          <w:sz w:val="24"/>
          <w:szCs w:val="24"/>
        </w:rPr>
        <w:t xml:space="preserve"> на програми</w:t>
      </w:r>
      <w:r w:rsidR="00415526" w:rsidRPr="002C1D5B">
        <w:rPr>
          <w:rFonts w:ascii="Times New Roman" w:hAnsi="Times New Roman" w:cs="Times New Roman"/>
          <w:sz w:val="24"/>
          <w:szCs w:val="24"/>
        </w:rPr>
        <w:t xml:space="preserve">, които се предлагат за финансиране, включително </w:t>
      </w:r>
      <w:r w:rsidR="00790FC8" w:rsidRPr="00790FC8">
        <w:rPr>
          <w:rFonts w:ascii="Times New Roman" w:hAnsi="Times New Roman" w:cs="Times New Roman"/>
          <w:sz w:val="24"/>
          <w:szCs w:val="24"/>
        </w:rPr>
        <w:t>размера на средствата и параметрите за реализиране на съответната програма</w:t>
      </w:r>
      <w:r w:rsidR="00790FC8" w:rsidRPr="002C1D5B" w:rsidDel="00790FC8">
        <w:rPr>
          <w:rFonts w:ascii="Times New Roman" w:hAnsi="Times New Roman" w:cs="Times New Roman"/>
          <w:sz w:val="24"/>
          <w:szCs w:val="24"/>
        </w:rPr>
        <w:t xml:space="preserve"> </w:t>
      </w:r>
      <w:r w:rsidR="00415526" w:rsidRPr="002C1D5B">
        <w:rPr>
          <w:rFonts w:ascii="Times New Roman" w:hAnsi="Times New Roman" w:cs="Times New Roman"/>
          <w:sz w:val="24"/>
          <w:szCs w:val="24"/>
        </w:rPr>
        <w:t>;</w:t>
      </w:r>
    </w:p>
    <w:p w:rsidR="00415526" w:rsidRPr="002C1D5B" w:rsidRDefault="000508B6" w:rsidP="00415526">
      <w:pPr>
        <w:spacing w:after="0" w:line="240" w:lineRule="auto"/>
        <w:ind w:firstLine="70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790FC8">
        <w:rPr>
          <w:rFonts w:ascii="Times New Roman" w:hAnsi="Times New Roman" w:cs="Times New Roman"/>
          <w:sz w:val="24"/>
          <w:szCs w:val="24"/>
        </w:rPr>
        <w:t>4</w:t>
      </w:r>
      <w:r w:rsidR="00415526" w:rsidRPr="002C1D5B">
        <w:rPr>
          <w:rFonts w:ascii="Times New Roman" w:hAnsi="Times New Roman" w:cs="Times New Roman"/>
          <w:sz w:val="24"/>
          <w:szCs w:val="24"/>
        </w:rPr>
        <w:t>. особени мнения и мотиви на членовете на комисията.</w:t>
      </w:r>
    </w:p>
    <w:p w:rsidR="00415526" w:rsidRDefault="00415526" w:rsidP="00415526">
      <w:pPr>
        <w:spacing w:after="0" w:line="240" w:lineRule="auto"/>
        <w:ind w:firstLine="70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2C1D5B">
        <w:rPr>
          <w:rFonts w:ascii="Times New Roman" w:hAnsi="Times New Roman" w:cs="Times New Roman"/>
          <w:sz w:val="24"/>
          <w:szCs w:val="24"/>
        </w:rPr>
        <w:t xml:space="preserve">(14) Одобрените </w:t>
      </w:r>
      <w:r w:rsidR="002901EA" w:rsidRPr="002C1D5B">
        <w:rPr>
          <w:rFonts w:ascii="Times New Roman" w:hAnsi="Times New Roman" w:cs="Times New Roman"/>
          <w:sz w:val="24"/>
          <w:szCs w:val="24"/>
        </w:rPr>
        <w:t>проекти на програми</w:t>
      </w:r>
      <w:r w:rsidRPr="002C1D5B">
        <w:rPr>
          <w:rFonts w:ascii="Times New Roman" w:hAnsi="Times New Roman" w:cs="Times New Roman"/>
          <w:sz w:val="24"/>
          <w:szCs w:val="24"/>
        </w:rPr>
        <w:t xml:space="preserve"> се предлагат за финансиране и включване в Националния план за действие по заетостта и в плана за действие на Агенцията по заетостта.</w:t>
      </w:r>
      <w:r w:rsidR="00C33C27" w:rsidRPr="002C1D5B">
        <w:rPr>
          <w:rFonts w:ascii="Times New Roman" w:hAnsi="Times New Roman" w:cs="Times New Roman"/>
          <w:sz w:val="24"/>
          <w:szCs w:val="24"/>
        </w:rPr>
        <w:t>“</w:t>
      </w:r>
    </w:p>
    <w:p w:rsidR="00630CD7" w:rsidRPr="002C1D5B" w:rsidRDefault="00630CD7" w:rsidP="00415526">
      <w:pPr>
        <w:spacing w:after="0" w:line="240" w:lineRule="auto"/>
        <w:ind w:firstLine="70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</w:p>
    <w:p w:rsidR="00011D57" w:rsidRPr="002C1D5B" w:rsidRDefault="00415526" w:rsidP="00630CD7">
      <w:pPr>
        <w:spacing w:after="0" w:line="240" w:lineRule="auto"/>
        <w:ind w:firstLine="708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2C1D5B">
        <w:rPr>
          <w:rFonts w:ascii="Times New Roman" w:hAnsi="Times New Roman" w:cs="Times New Roman"/>
          <w:b/>
          <w:sz w:val="24"/>
          <w:szCs w:val="24"/>
        </w:rPr>
        <w:t xml:space="preserve">§ </w:t>
      </w:r>
      <w:r w:rsidR="00790FC8">
        <w:rPr>
          <w:rFonts w:ascii="Times New Roman" w:hAnsi="Times New Roman" w:cs="Times New Roman"/>
          <w:b/>
          <w:sz w:val="24"/>
          <w:szCs w:val="24"/>
        </w:rPr>
        <w:t>5</w:t>
      </w:r>
      <w:r w:rsidRPr="002C1D5B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2C1D5B">
        <w:rPr>
          <w:rFonts w:ascii="Times New Roman" w:hAnsi="Times New Roman" w:cs="Times New Roman"/>
          <w:sz w:val="24"/>
          <w:szCs w:val="24"/>
        </w:rPr>
        <w:t>В чл.25а, ал.4</w:t>
      </w:r>
      <w:r w:rsidR="00011D57" w:rsidRPr="002C1D5B">
        <w:rPr>
          <w:rFonts w:ascii="Times New Roman" w:hAnsi="Times New Roman" w:cs="Times New Roman"/>
          <w:sz w:val="24"/>
          <w:szCs w:val="24"/>
        </w:rPr>
        <w:t xml:space="preserve"> се правят следните изменения:</w:t>
      </w:r>
    </w:p>
    <w:p w:rsidR="00790FC8" w:rsidRPr="002C1D5B" w:rsidRDefault="00790FC8" w:rsidP="00630CD7">
      <w:pPr>
        <w:spacing w:after="0" w:line="240" w:lineRule="auto"/>
        <w:rPr>
          <w:b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508B6">
        <w:rPr>
          <w:rFonts w:ascii="Times New Roman" w:hAnsi="Times New Roman" w:cs="Times New Roman"/>
          <w:sz w:val="24"/>
          <w:szCs w:val="24"/>
        </w:rPr>
        <w:t xml:space="preserve">    </w:t>
      </w:r>
      <w:r w:rsidR="003102B9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Pr="00790FC8">
        <w:rPr>
          <w:rFonts w:ascii="Times New Roman" w:hAnsi="Times New Roman" w:cs="Times New Roman"/>
          <w:sz w:val="24"/>
          <w:szCs w:val="24"/>
        </w:rPr>
        <w:t xml:space="preserve">1. </w:t>
      </w:r>
      <w:r w:rsidR="00011D57" w:rsidRPr="002C1D5B">
        <w:rPr>
          <w:rFonts w:ascii="Times New Roman" w:hAnsi="Times New Roman" w:cs="Times New Roman"/>
          <w:sz w:val="24"/>
          <w:szCs w:val="24"/>
        </w:rPr>
        <w:t>В буква „а“ думите „определен кандидат“ се заменят с „проектните  предложения“;</w:t>
      </w:r>
    </w:p>
    <w:p w:rsidR="00415526" w:rsidRPr="002C1D5B" w:rsidRDefault="00790FC8" w:rsidP="00630CD7">
      <w:pPr>
        <w:tabs>
          <w:tab w:val="left" w:pos="709"/>
        </w:tabs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630CD7">
        <w:rPr>
          <w:rFonts w:ascii="Times New Roman" w:hAnsi="Times New Roman" w:cs="Times New Roman"/>
          <w:sz w:val="24"/>
          <w:szCs w:val="24"/>
        </w:rPr>
        <w:t xml:space="preserve">    </w:t>
      </w:r>
      <w:r w:rsidR="003102B9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2.</w:t>
      </w:r>
      <w:r w:rsidRPr="00C70576">
        <w:rPr>
          <w:rFonts w:ascii="Times New Roman" w:hAnsi="Times New Roman" w:cs="Times New Roman"/>
          <w:sz w:val="24"/>
          <w:szCs w:val="24"/>
        </w:rPr>
        <w:t xml:space="preserve"> </w:t>
      </w:r>
      <w:r w:rsidR="00011D57" w:rsidRPr="002C1D5B">
        <w:rPr>
          <w:rFonts w:ascii="Times New Roman" w:hAnsi="Times New Roman" w:cs="Times New Roman"/>
          <w:sz w:val="24"/>
          <w:szCs w:val="24"/>
        </w:rPr>
        <w:t>В</w:t>
      </w:r>
      <w:r w:rsidR="00415526" w:rsidRPr="002C1D5B">
        <w:rPr>
          <w:rFonts w:ascii="Times New Roman" w:hAnsi="Times New Roman" w:cs="Times New Roman"/>
          <w:sz w:val="24"/>
          <w:szCs w:val="24"/>
        </w:rPr>
        <w:t xml:space="preserve"> б</w:t>
      </w:r>
      <w:r w:rsidR="00C33C27" w:rsidRPr="002C1D5B">
        <w:rPr>
          <w:rFonts w:ascii="Times New Roman" w:hAnsi="Times New Roman" w:cs="Times New Roman"/>
          <w:sz w:val="24"/>
          <w:szCs w:val="24"/>
        </w:rPr>
        <w:t>укви</w:t>
      </w:r>
      <w:r w:rsidR="00011D57" w:rsidRPr="002C1D5B">
        <w:rPr>
          <w:rFonts w:ascii="Times New Roman" w:hAnsi="Times New Roman" w:cs="Times New Roman"/>
          <w:sz w:val="24"/>
          <w:szCs w:val="24"/>
        </w:rPr>
        <w:t>те</w:t>
      </w:r>
      <w:r w:rsidR="00415526" w:rsidRPr="002C1D5B">
        <w:rPr>
          <w:rFonts w:ascii="Times New Roman" w:hAnsi="Times New Roman" w:cs="Times New Roman"/>
          <w:sz w:val="24"/>
          <w:szCs w:val="24"/>
        </w:rPr>
        <w:t xml:space="preserve"> „б“ и „в“ думите „Закона за предотвратяване и установяване на конфликт на интереси“ се заменят със „Закона за противодействие на корупцията и за отнемане на незаконно придобитото имущество“.</w:t>
      </w:r>
    </w:p>
    <w:p w:rsidR="00415526" w:rsidRPr="002C1D5B" w:rsidRDefault="00415526" w:rsidP="00415526">
      <w:pPr>
        <w:spacing w:before="100" w:beforeAutospacing="1" w:after="100" w:afterAutospacing="1" w:line="240" w:lineRule="auto"/>
        <w:ind w:firstLine="708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2C1D5B">
        <w:rPr>
          <w:rFonts w:ascii="Times New Roman" w:hAnsi="Times New Roman" w:cs="Times New Roman"/>
          <w:b/>
          <w:sz w:val="24"/>
          <w:szCs w:val="24"/>
        </w:rPr>
        <w:t xml:space="preserve">§ </w:t>
      </w:r>
      <w:r w:rsidR="00790FC8">
        <w:rPr>
          <w:rFonts w:ascii="Times New Roman" w:hAnsi="Times New Roman" w:cs="Times New Roman"/>
          <w:b/>
          <w:sz w:val="24"/>
          <w:szCs w:val="24"/>
        </w:rPr>
        <w:t>6</w:t>
      </w:r>
      <w:r w:rsidRPr="002C1D5B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2C1D5B">
        <w:rPr>
          <w:rFonts w:ascii="Times New Roman" w:hAnsi="Times New Roman" w:cs="Times New Roman"/>
          <w:sz w:val="24"/>
          <w:szCs w:val="24"/>
        </w:rPr>
        <w:t>В чл. 34а, ал. 1, т. 4 думите „през предходната календарна година“ се заменят с „предходните 24 месеца“.</w:t>
      </w:r>
    </w:p>
    <w:p w:rsidR="00415526" w:rsidRPr="002C1D5B" w:rsidRDefault="00415526" w:rsidP="002901EA">
      <w:pPr>
        <w:spacing w:after="0" w:line="240" w:lineRule="auto"/>
        <w:ind w:firstLine="708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2C1D5B">
        <w:rPr>
          <w:rFonts w:ascii="Times New Roman" w:hAnsi="Times New Roman" w:cs="Times New Roman"/>
          <w:b/>
          <w:sz w:val="24"/>
          <w:szCs w:val="24"/>
        </w:rPr>
        <w:t xml:space="preserve">§ </w:t>
      </w:r>
      <w:r w:rsidR="00790FC8">
        <w:rPr>
          <w:rFonts w:ascii="Times New Roman" w:hAnsi="Times New Roman" w:cs="Times New Roman"/>
          <w:b/>
          <w:sz w:val="24"/>
          <w:szCs w:val="24"/>
        </w:rPr>
        <w:t>7</w:t>
      </w:r>
      <w:r w:rsidRPr="002C1D5B">
        <w:rPr>
          <w:rFonts w:ascii="Times New Roman" w:hAnsi="Times New Roman" w:cs="Times New Roman"/>
          <w:b/>
          <w:sz w:val="24"/>
          <w:szCs w:val="24"/>
        </w:rPr>
        <w:t>.</w:t>
      </w:r>
      <w:r w:rsidRPr="002C1D5B">
        <w:rPr>
          <w:rFonts w:ascii="Times New Roman" w:hAnsi="Times New Roman" w:cs="Times New Roman"/>
          <w:sz w:val="24"/>
          <w:szCs w:val="24"/>
        </w:rPr>
        <w:t xml:space="preserve"> В чл. 50 се правят следните изменения и допълнения:</w:t>
      </w:r>
    </w:p>
    <w:p w:rsidR="00415526" w:rsidRPr="002C1D5B" w:rsidRDefault="00277912" w:rsidP="00277912">
      <w:pPr>
        <w:spacing w:after="0" w:line="240" w:lineRule="auto"/>
        <w:ind w:left="106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1. </w:t>
      </w:r>
      <w:r w:rsidR="00415526" w:rsidRPr="002C1D5B">
        <w:rPr>
          <w:rFonts w:ascii="Times New Roman" w:hAnsi="Times New Roman" w:cs="Times New Roman"/>
          <w:sz w:val="24"/>
          <w:szCs w:val="24"/>
        </w:rPr>
        <w:t>В ал. 3:</w:t>
      </w:r>
    </w:p>
    <w:p w:rsidR="00415526" w:rsidRPr="002C1D5B" w:rsidRDefault="00277912" w:rsidP="002901EA">
      <w:pPr>
        <w:spacing w:after="0" w:line="240" w:lineRule="auto"/>
        <w:ind w:left="708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</w:t>
      </w:r>
      <w:r w:rsidR="00415526" w:rsidRPr="002C1D5B">
        <w:rPr>
          <w:rFonts w:ascii="Times New Roman" w:hAnsi="Times New Roman" w:cs="Times New Roman"/>
          <w:sz w:val="24"/>
          <w:szCs w:val="24"/>
        </w:rPr>
        <w:t xml:space="preserve">а) </w:t>
      </w:r>
      <w:r w:rsidR="001D6182" w:rsidRPr="002C1D5B">
        <w:rPr>
          <w:rFonts w:ascii="Times New Roman" w:hAnsi="Times New Roman" w:cs="Times New Roman"/>
          <w:sz w:val="24"/>
          <w:szCs w:val="24"/>
        </w:rPr>
        <w:t>в</w:t>
      </w:r>
      <w:r w:rsidR="00415526" w:rsidRPr="002C1D5B">
        <w:rPr>
          <w:rFonts w:ascii="Times New Roman" w:hAnsi="Times New Roman" w:cs="Times New Roman"/>
          <w:sz w:val="24"/>
          <w:szCs w:val="24"/>
        </w:rPr>
        <w:t xml:space="preserve"> основния текст думите „чл. 17, ал. 2, т. 3“ се заменят с  „чл. 17, ал. 2, т. 4“;  </w:t>
      </w:r>
    </w:p>
    <w:p w:rsidR="00415526" w:rsidRPr="002C1D5B" w:rsidRDefault="00277912" w:rsidP="002901EA">
      <w:pPr>
        <w:spacing w:after="0" w:line="240" w:lineRule="auto"/>
        <w:ind w:firstLine="708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</w:t>
      </w:r>
      <w:r w:rsidR="00415526" w:rsidRPr="002C1D5B">
        <w:rPr>
          <w:rFonts w:ascii="Times New Roman" w:hAnsi="Times New Roman" w:cs="Times New Roman"/>
          <w:sz w:val="24"/>
          <w:szCs w:val="24"/>
        </w:rPr>
        <w:t xml:space="preserve">б) </w:t>
      </w:r>
      <w:r w:rsidR="001D6182" w:rsidRPr="002C1D5B">
        <w:rPr>
          <w:rFonts w:ascii="Times New Roman" w:hAnsi="Times New Roman" w:cs="Times New Roman"/>
          <w:sz w:val="24"/>
          <w:szCs w:val="24"/>
        </w:rPr>
        <w:t>т</w:t>
      </w:r>
      <w:r w:rsidR="00415526" w:rsidRPr="002C1D5B">
        <w:rPr>
          <w:rFonts w:ascii="Times New Roman" w:hAnsi="Times New Roman" w:cs="Times New Roman"/>
          <w:sz w:val="24"/>
          <w:szCs w:val="24"/>
        </w:rPr>
        <w:t>очка 4 се изменя така:</w:t>
      </w:r>
    </w:p>
    <w:p w:rsidR="00415526" w:rsidRPr="002C1D5B" w:rsidRDefault="00630CD7" w:rsidP="002901EA">
      <w:pPr>
        <w:spacing w:after="0" w:line="240" w:lineRule="auto"/>
        <w:ind w:firstLine="708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77912">
        <w:rPr>
          <w:rFonts w:ascii="Times New Roman" w:hAnsi="Times New Roman" w:cs="Times New Roman"/>
          <w:sz w:val="24"/>
          <w:szCs w:val="24"/>
          <w:lang w:val="en-US"/>
        </w:rPr>
        <w:t xml:space="preserve">      </w:t>
      </w:r>
      <w:r w:rsidR="00415526" w:rsidRPr="002C1D5B">
        <w:rPr>
          <w:rFonts w:ascii="Times New Roman" w:hAnsi="Times New Roman" w:cs="Times New Roman"/>
          <w:sz w:val="24"/>
          <w:szCs w:val="24"/>
        </w:rPr>
        <w:t xml:space="preserve">„4. в срок 3 работни дни след изтичането на срока по т. 2 Съветът за сътрудничество извършва подбор и оценка на работодателите, подали  заявки, и предлага на директора на дирекция </w:t>
      </w:r>
      <w:r w:rsidR="00790FC8">
        <w:rPr>
          <w:rFonts w:ascii="Times New Roman" w:hAnsi="Times New Roman" w:cs="Times New Roman"/>
          <w:sz w:val="24"/>
          <w:szCs w:val="24"/>
        </w:rPr>
        <w:t>„</w:t>
      </w:r>
      <w:r w:rsidR="00415526" w:rsidRPr="002C1D5B">
        <w:rPr>
          <w:rFonts w:ascii="Times New Roman" w:hAnsi="Times New Roman" w:cs="Times New Roman"/>
          <w:sz w:val="24"/>
          <w:szCs w:val="24"/>
        </w:rPr>
        <w:t>Бюро по труда</w:t>
      </w:r>
      <w:r w:rsidR="00790FC8">
        <w:rPr>
          <w:rFonts w:ascii="Times New Roman" w:hAnsi="Times New Roman" w:cs="Times New Roman"/>
          <w:sz w:val="24"/>
          <w:szCs w:val="24"/>
        </w:rPr>
        <w:t>“</w:t>
      </w:r>
      <w:r w:rsidR="00415526" w:rsidRPr="002C1D5B">
        <w:rPr>
          <w:rFonts w:ascii="Times New Roman" w:hAnsi="Times New Roman" w:cs="Times New Roman"/>
          <w:sz w:val="24"/>
          <w:szCs w:val="24"/>
        </w:rPr>
        <w:t xml:space="preserve"> списък на работодателите с одобрени заявки</w:t>
      </w:r>
      <w:r w:rsidR="001D6182" w:rsidRPr="002C1D5B">
        <w:rPr>
          <w:rFonts w:ascii="Times New Roman" w:hAnsi="Times New Roman" w:cs="Times New Roman"/>
          <w:sz w:val="24"/>
          <w:szCs w:val="24"/>
        </w:rPr>
        <w:t>;</w:t>
      </w:r>
      <w:r w:rsidR="00415526" w:rsidRPr="002C1D5B">
        <w:rPr>
          <w:rFonts w:ascii="Times New Roman" w:hAnsi="Times New Roman" w:cs="Times New Roman"/>
          <w:sz w:val="24"/>
          <w:szCs w:val="24"/>
        </w:rPr>
        <w:t>“</w:t>
      </w:r>
    </w:p>
    <w:p w:rsidR="00415526" w:rsidRPr="002C1D5B" w:rsidRDefault="00277912" w:rsidP="002901EA">
      <w:pPr>
        <w:spacing w:after="0" w:line="240" w:lineRule="auto"/>
        <w:ind w:firstLine="708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</w:t>
      </w:r>
      <w:r w:rsidR="00415526" w:rsidRPr="002C1D5B">
        <w:rPr>
          <w:rFonts w:ascii="Times New Roman" w:hAnsi="Times New Roman" w:cs="Times New Roman"/>
          <w:sz w:val="24"/>
          <w:szCs w:val="24"/>
        </w:rPr>
        <w:t xml:space="preserve">в) </w:t>
      </w:r>
      <w:r w:rsidR="001D6182" w:rsidRPr="002C1D5B">
        <w:rPr>
          <w:rFonts w:ascii="Times New Roman" w:hAnsi="Times New Roman" w:cs="Times New Roman"/>
          <w:sz w:val="24"/>
          <w:szCs w:val="24"/>
        </w:rPr>
        <w:t>в</w:t>
      </w:r>
      <w:r w:rsidR="00F7616B">
        <w:rPr>
          <w:rFonts w:ascii="Times New Roman" w:hAnsi="Times New Roman" w:cs="Times New Roman"/>
          <w:sz w:val="24"/>
          <w:szCs w:val="24"/>
        </w:rPr>
        <w:t xml:space="preserve"> т.</w:t>
      </w:r>
      <w:r w:rsidR="00415526" w:rsidRPr="002C1D5B">
        <w:rPr>
          <w:rFonts w:ascii="Times New Roman" w:hAnsi="Times New Roman" w:cs="Times New Roman"/>
          <w:sz w:val="24"/>
          <w:szCs w:val="24"/>
        </w:rPr>
        <w:t>5 след думата „работодателите“ се поставя запетая и се добавя „подали заявки,“;</w:t>
      </w:r>
    </w:p>
    <w:p w:rsidR="00415526" w:rsidRPr="002C1D5B" w:rsidRDefault="00277912" w:rsidP="002901EA">
      <w:pPr>
        <w:spacing w:after="0" w:line="240" w:lineRule="auto"/>
        <w:ind w:firstLine="708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</w:t>
      </w:r>
      <w:r w:rsidR="00415526" w:rsidRPr="002C1D5B">
        <w:rPr>
          <w:rFonts w:ascii="Times New Roman" w:hAnsi="Times New Roman" w:cs="Times New Roman"/>
          <w:sz w:val="24"/>
          <w:szCs w:val="24"/>
        </w:rPr>
        <w:t xml:space="preserve">г) </w:t>
      </w:r>
      <w:r w:rsidR="001D6182" w:rsidRPr="002C1D5B">
        <w:rPr>
          <w:rFonts w:ascii="Times New Roman" w:hAnsi="Times New Roman" w:cs="Times New Roman"/>
          <w:sz w:val="24"/>
          <w:szCs w:val="24"/>
        </w:rPr>
        <w:t>в</w:t>
      </w:r>
      <w:r w:rsidR="00F7616B">
        <w:rPr>
          <w:rFonts w:ascii="Times New Roman" w:hAnsi="Times New Roman" w:cs="Times New Roman"/>
          <w:sz w:val="24"/>
          <w:szCs w:val="24"/>
        </w:rPr>
        <w:t xml:space="preserve"> т.</w:t>
      </w:r>
      <w:r w:rsidR="00415526" w:rsidRPr="002C1D5B">
        <w:rPr>
          <w:rFonts w:ascii="Times New Roman" w:hAnsi="Times New Roman" w:cs="Times New Roman"/>
          <w:sz w:val="24"/>
          <w:szCs w:val="24"/>
        </w:rPr>
        <w:t>7 думите „одобрените работодатели“ се заменят с „работодателите с одобрени заявки“;</w:t>
      </w:r>
    </w:p>
    <w:p w:rsidR="00415526" w:rsidRPr="002C1D5B" w:rsidRDefault="00277912" w:rsidP="002901EA">
      <w:pPr>
        <w:spacing w:after="0" w:line="240" w:lineRule="auto"/>
        <w:ind w:firstLine="708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="00630CD7">
        <w:rPr>
          <w:rFonts w:ascii="Times New Roman" w:hAnsi="Times New Roman" w:cs="Times New Roman"/>
          <w:sz w:val="24"/>
          <w:szCs w:val="24"/>
        </w:rPr>
        <w:t>д) с</w:t>
      </w:r>
      <w:r w:rsidR="00415526" w:rsidRPr="002C1D5B">
        <w:rPr>
          <w:rFonts w:ascii="Times New Roman" w:hAnsi="Times New Roman" w:cs="Times New Roman"/>
          <w:sz w:val="24"/>
          <w:szCs w:val="24"/>
        </w:rPr>
        <w:t>ъздава се нова т. 8:</w:t>
      </w:r>
    </w:p>
    <w:p w:rsidR="00415526" w:rsidRPr="002C1D5B" w:rsidRDefault="00630CD7" w:rsidP="002901EA">
      <w:pPr>
        <w:spacing w:after="0" w:line="240" w:lineRule="auto"/>
        <w:ind w:firstLine="708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77912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="00415526" w:rsidRPr="002C1D5B">
        <w:rPr>
          <w:rFonts w:ascii="Times New Roman" w:hAnsi="Times New Roman" w:cs="Times New Roman"/>
          <w:sz w:val="24"/>
          <w:szCs w:val="24"/>
        </w:rPr>
        <w:t xml:space="preserve">„8. в срок до 10 работни дни след срока по т.7, дирекция </w:t>
      </w:r>
      <w:r w:rsidR="00790FC8">
        <w:rPr>
          <w:rFonts w:ascii="Times New Roman" w:hAnsi="Times New Roman" w:cs="Times New Roman"/>
          <w:sz w:val="24"/>
          <w:szCs w:val="24"/>
        </w:rPr>
        <w:t>„</w:t>
      </w:r>
      <w:r w:rsidR="00415526" w:rsidRPr="002C1D5B">
        <w:rPr>
          <w:rFonts w:ascii="Times New Roman" w:hAnsi="Times New Roman" w:cs="Times New Roman"/>
          <w:sz w:val="24"/>
          <w:szCs w:val="24"/>
        </w:rPr>
        <w:t>Бюро по труда</w:t>
      </w:r>
      <w:r w:rsidR="00790FC8">
        <w:rPr>
          <w:rFonts w:ascii="Times New Roman" w:hAnsi="Times New Roman" w:cs="Times New Roman"/>
          <w:sz w:val="24"/>
          <w:szCs w:val="24"/>
        </w:rPr>
        <w:t>“</w:t>
      </w:r>
      <w:r w:rsidR="00415526" w:rsidRPr="002C1D5B">
        <w:rPr>
          <w:rFonts w:ascii="Times New Roman" w:hAnsi="Times New Roman" w:cs="Times New Roman"/>
          <w:sz w:val="24"/>
          <w:szCs w:val="24"/>
        </w:rPr>
        <w:t xml:space="preserve"> извършва оценка за допустимостта/съответствието на кандидата за минимална/държавна помощ. Списъкът на одобрените/допустимите работодатели се обявява на информационното табло на дирекция "Бюро по труда";</w:t>
      </w:r>
    </w:p>
    <w:p w:rsidR="00415526" w:rsidRPr="002C1D5B" w:rsidRDefault="00277912" w:rsidP="002901EA">
      <w:pPr>
        <w:spacing w:after="0" w:line="240" w:lineRule="auto"/>
        <w:ind w:firstLine="708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="00630CD7">
        <w:rPr>
          <w:rFonts w:ascii="Times New Roman" w:hAnsi="Times New Roman" w:cs="Times New Roman"/>
          <w:sz w:val="24"/>
          <w:szCs w:val="24"/>
        </w:rPr>
        <w:t>е) д</w:t>
      </w:r>
      <w:r w:rsidR="00415526" w:rsidRPr="002C1D5B">
        <w:rPr>
          <w:rFonts w:ascii="Times New Roman" w:hAnsi="Times New Roman" w:cs="Times New Roman"/>
          <w:sz w:val="24"/>
          <w:szCs w:val="24"/>
        </w:rPr>
        <w:t xml:space="preserve">осегашната т. 8 става </w:t>
      </w:r>
      <w:r w:rsidR="00790FC8">
        <w:rPr>
          <w:rFonts w:ascii="Times New Roman" w:hAnsi="Times New Roman" w:cs="Times New Roman"/>
          <w:sz w:val="24"/>
          <w:szCs w:val="24"/>
        </w:rPr>
        <w:t xml:space="preserve">т. </w:t>
      </w:r>
      <w:r w:rsidR="00415526" w:rsidRPr="002C1D5B">
        <w:rPr>
          <w:rFonts w:ascii="Times New Roman" w:hAnsi="Times New Roman" w:cs="Times New Roman"/>
          <w:sz w:val="24"/>
          <w:szCs w:val="24"/>
        </w:rPr>
        <w:t>9 и се изменя така:</w:t>
      </w:r>
    </w:p>
    <w:p w:rsidR="00415526" w:rsidRPr="002C1D5B" w:rsidRDefault="00630CD7" w:rsidP="002901EA">
      <w:pPr>
        <w:spacing w:after="0" w:line="240" w:lineRule="auto"/>
        <w:ind w:firstLine="708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77912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="00F7616B">
        <w:rPr>
          <w:rFonts w:ascii="Times New Roman" w:hAnsi="Times New Roman" w:cs="Times New Roman"/>
          <w:sz w:val="24"/>
          <w:szCs w:val="24"/>
        </w:rPr>
        <w:t xml:space="preserve">„9. </w:t>
      </w:r>
      <w:r w:rsidR="00415526" w:rsidRPr="002C1D5B">
        <w:rPr>
          <w:rFonts w:ascii="Times New Roman" w:hAnsi="Times New Roman" w:cs="Times New Roman"/>
          <w:sz w:val="24"/>
          <w:szCs w:val="24"/>
        </w:rPr>
        <w:t xml:space="preserve">директорът на дирекция </w:t>
      </w:r>
      <w:r w:rsidR="00790FC8">
        <w:rPr>
          <w:rFonts w:ascii="Times New Roman" w:hAnsi="Times New Roman" w:cs="Times New Roman"/>
          <w:sz w:val="24"/>
          <w:szCs w:val="24"/>
        </w:rPr>
        <w:t>„</w:t>
      </w:r>
      <w:r w:rsidR="00415526" w:rsidRPr="002C1D5B">
        <w:rPr>
          <w:rFonts w:ascii="Times New Roman" w:hAnsi="Times New Roman" w:cs="Times New Roman"/>
          <w:sz w:val="24"/>
          <w:szCs w:val="24"/>
        </w:rPr>
        <w:t>Бюро по труда</w:t>
      </w:r>
      <w:r w:rsidR="00790FC8">
        <w:rPr>
          <w:rFonts w:ascii="Times New Roman" w:hAnsi="Times New Roman" w:cs="Times New Roman"/>
          <w:sz w:val="24"/>
          <w:szCs w:val="24"/>
        </w:rPr>
        <w:t>“</w:t>
      </w:r>
      <w:r w:rsidR="00415526" w:rsidRPr="002C1D5B">
        <w:rPr>
          <w:rFonts w:ascii="Times New Roman" w:hAnsi="Times New Roman" w:cs="Times New Roman"/>
          <w:sz w:val="24"/>
          <w:szCs w:val="24"/>
        </w:rPr>
        <w:t xml:space="preserve"> информира писмено Съвета за сътрудничество за сключените договори с работодатели“;</w:t>
      </w:r>
    </w:p>
    <w:p w:rsidR="00415526" w:rsidRPr="002C1D5B" w:rsidRDefault="00277912" w:rsidP="002901EA">
      <w:pPr>
        <w:spacing w:after="0" w:line="240" w:lineRule="auto"/>
        <w:ind w:firstLine="708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 w:rsidR="00630CD7">
        <w:rPr>
          <w:rFonts w:ascii="Times New Roman" w:hAnsi="Times New Roman" w:cs="Times New Roman"/>
          <w:sz w:val="24"/>
          <w:szCs w:val="24"/>
        </w:rPr>
        <w:t>ж) д</w:t>
      </w:r>
      <w:r w:rsidR="00415526" w:rsidRPr="002C1D5B">
        <w:rPr>
          <w:rFonts w:ascii="Times New Roman" w:hAnsi="Times New Roman" w:cs="Times New Roman"/>
          <w:sz w:val="24"/>
          <w:szCs w:val="24"/>
        </w:rPr>
        <w:t>осегашните т. 9 и 10 стават съответно т. 10 и 11.</w:t>
      </w:r>
    </w:p>
    <w:p w:rsidR="00415526" w:rsidRPr="002C1D5B" w:rsidRDefault="00277912" w:rsidP="00277912">
      <w:pPr>
        <w:spacing w:after="0" w:line="240" w:lineRule="auto"/>
        <w:ind w:left="106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2. </w:t>
      </w:r>
      <w:r w:rsidR="00415526" w:rsidRPr="002C1D5B">
        <w:rPr>
          <w:rFonts w:ascii="Times New Roman" w:hAnsi="Times New Roman" w:cs="Times New Roman"/>
          <w:sz w:val="24"/>
          <w:szCs w:val="24"/>
        </w:rPr>
        <w:t>В ал</w:t>
      </w:r>
      <w:r w:rsidR="00790FC8">
        <w:rPr>
          <w:rFonts w:ascii="Times New Roman" w:hAnsi="Times New Roman" w:cs="Times New Roman"/>
          <w:sz w:val="24"/>
          <w:szCs w:val="24"/>
        </w:rPr>
        <w:t>.</w:t>
      </w:r>
      <w:r w:rsidR="00415526" w:rsidRPr="002C1D5B">
        <w:rPr>
          <w:rFonts w:ascii="Times New Roman" w:hAnsi="Times New Roman" w:cs="Times New Roman"/>
          <w:sz w:val="24"/>
          <w:szCs w:val="24"/>
        </w:rPr>
        <w:t xml:space="preserve"> 4 т</w:t>
      </w:r>
      <w:r w:rsidR="00790FC8">
        <w:rPr>
          <w:rFonts w:ascii="Times New Roman" w:hAnsi="Times New Roman" w:cs="Times New Roman"/>
          <w:sz w:val="24"/>
          <w:szCs w:val="24"/>
        </w:rPr>
        <w:t>.</w:t>
      </w:r>
      <w:r w:rsidR="00415526" w:rsidRPr="002C1D5B">
        <w:rPr>
          <w:rFonts w:ascii="Times New Roman" w:hAnsi="Times New Roman" w:cs="Times New Roman"/>
          <w:sz w:val="24"/>
          <w:szCs w:val="24"/>
        </w:rPr>
        <w:t xml:space="preserve"> 4 се изменя така:</w:t>
      </w:r>
    </w:p>
    <w:p w:rsidR="00415526" w:rsidRPr="002C1D5B" w:rsidRDefault="00630CD7" w:rsidP="002901EA">
      <w:pPr>
        <w:spacing w:after="0" w:line="240" w:lineRule="auto"/>
        <w:ind w:firstLine="708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277912">
        <w:rPr>
          <w:rFonts w:ascii="Times New Roman" w:hAnsi="Times New Roman" w:cs="Times New Roman"/>
          <w:sz w:val="24"/>
          <w:szCs w:val="24"/>
          <w:lang w:val="en-US"/>
        </w:rPr>
        <w:t xml:space="preserve">    </w:t>
      </w:r>
      <w:r w:rsidR="00415526" w:rsidRPr="002C1D5B">
        <w:rPr>
          <w:rFonts w:ascii="Times New Roman" w:hAnsi="Times New Roman" w:cs="Times New Roman"/>
          <w:sz w:val="24"/>
          <w:szCs w:val="24"/>
        </w:rPr>
        <w:t xml:space="preserve">„4. в срок до 10 работни дни от подаването на заявката дирекция </w:t>
      </w:r>
      <w:r w:rsidR="00790FC8">
        <w:rPr>
          <w:rFonts w:ascii="Times New Roman" w:hAnsi="Times New Roman" w:cs="Times New Roman"/>
          <w:sz w:val="24"/>
          <w:szCs w:val="24"/>
        </w:rPr>
        <w:t>„</w:t>
      </w:r>
      <w:r w:rsidR="00415526" w:rsidRPr="002C1D5B">
        <w:rPr>
          <w:rFonts w:ascii="Times New Roman" w:hAnsi="Times New Roman" w:cs="Times New Roman"/>
          <w:sz w:val="24"/>
          <w:szCs w:val="24"/>
        </w:rPr>
        <w:t>Бюро по труда</w:t>
      </w:r>
      <w:r w:rsidR="00790FC8">
        <w:rPr>
          <w:rFonts w:ascii="Times New Roman" w:hAnsi="Times New Roman" w:cs="Times New Roman"/>
          <w:sz w:val="24"/>
          <w:szCs w:val="24"/>
        </w:rPr>
        <w:t>“</w:t>
      </w:r>
      <w:r w:rsidR="00415526" w:rsidRPr="002C1D5B">
        <w:rPr>
          <w:rFonts w:ascii="Times New Roman" w:hAnsi="Times New Roman" w:cs="Times New Roman"/>
          <w:sz w:val="24"/>
          <w:szCs w:val="24"/>
        </w:rPr>
        <w:t xml:space="preserve"> извършва оценка за допустимостта/съответствието на кандидата за минимална помощ и уведомява одобрените работодатели.“</w:t>
      </w:r>
    </w:p>
    <w:p w:rsidR="00415526" w:rsidRPr="002C1D5B" w:rsidRDefault="00277912" w:rsidP="00277912">
      <w:pPr>
        <w:spacing w:after="0" w:line="240" w:lineRule="auto"/>
        <w:ind w:left="106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3.</w:t>
      </w:r>
      <w:r w:rsidR="00415526" w:rsidRPr="002C1D5B">
        <w:rPr>
          <w:rFonts w:ascii="Times New Roman" w:hAnsi="Times New Roman" w:cs="Times New Roman"/>
          <w:sz w:val="24"/>
          <w:szCs w:val="24"/>
        </w:rPr>
        <w:t>Създава се ал. 5:</w:t>
      </w:r>
    </w:p>
    <w:p w:rsidR="00415526" w:rsidRPr="002C1D5B" w:rsidRDefault="00630CD7" w:rsidP="002901EA">
      <w:pPr>
        <w:spacing w:after="0" w:line="240" w:lineRule="auto"/>
        <w:ind w:firstLine="70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277912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15526" w:rsidRPr="002C1D5B">
        <w:rPr>
          <w:rFonts w:ascii="Times New Roman" w:hAnsi="Times New Roman" w:cs="Times New Roman"/>
          <w:sz w:val="24"/>
          <w:szCs w:val="24"/>
        </w:rPr>
        <w:t>„</w:t>
      </w:r>
      <w:r w:rsidR="001D6182" w:rsidRPr="002C1D5B">
        <w:rPr>
          <w:rFonts w:ascii="Times New Roman" w:hAnsi="Times New Roman" w:cs="Times New Roman"/>
          <w:sz w:val="24"/>
          <w:szCs w:val="24"/>
        </w:rPr>
        <w:t>(</w:t>
      </w:r>
      <w:r w:rsidR="00415526" w:rsidRPr="002C1D5B">
        <w:rPr>
          <w:rFonts w:ascii="Times New Roman" w:hAnsi="Times New Roman" w:cs="Times New Roman"/>
          <w:sz w:val="24"/>
          <w:szCs w:val="24"/>
        </w:rPr>
        <w:t>5) Оценката по ал. 3, т. 8 и ал. 4, т. 4 се извършва по Методики, утвърдени от Изпълнителния директор на Агенция по заетостта.“</w:t>
      </w:r>
    </w:p>
    <w:p w:rsidR="002901EA" w:rsidRPr="002C1D5B" w:rsidRDefault="002901EA" w:rsidP="002901EA">
      <w:pPr>
        <w:spacing w:after="0" w:line="240" w:lineRule="auto"/>
        <w:ind w:firstLine="708"/>
        <w:jc w:val="both"/>
        <w:textAlignment w:val="center"/>
        <w:rPr>
          <w:rFonts w:ascii="Times New Roman" w:hAnsi="Times New Roman" w:cs="Times New Roman"/>
          <w:b/>
          <w:sz w:val="24"/>
          <w:szCs w:val="24"/>
        </w:rPr>
      </w:pPr>
    </w:p>
    <w:p w:rsidR="00415526" w:rsidRPr="002C1D5B" w:rsidRDefault="00415526" w:rsidP="002901EA">
      <w:pPr>
        <w:spacing w:after="0" w:line="240" w:lineRule="auto"/>
        <w:ind w:firstLine="708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2C1D5B">
        <w:rPr>
          <w:rFonts w:ascii="Times New Roman" w:hAnsi="Times New Roman" w:cs="Times New Roman"/>
          <w:b/>
          <w:sz w:val="24"/>
          <w:szCs w:val="24"/>
        </w:rPr>
        <w:t xml:space="preserve">§ </w:t>
      </w:r>
      <w:r w:rsidR="00790FC8">
        <w:rPr>
          <w:rFonts w:ascii="Times New Roman" w:hAnsi="Times New Roman" w:cs="Times New Roman"/>
          <w:b/>
          <w:sz w:val="24"/>
          <w:szCs w:val="24"/>
        </w:rPr>
        <w:t>8</w:t>
      </w:r>
      <w:r w:rsidRPr="002C1D5B">
        <w:rPr>
          <w:rFonts w:ascii="Times New Roman" w:hAnsi="Times New Roman" w:cs="Times New Roman"/>
          <w:b/>
          <w:sz w:val="24"/>
          <w:szCs w:val="24"/>
        </w:rPr>
        <w:t>.</w:t>
      </w:r>
      <w:r w:rsidRPr="002C1D5B">
        <w:rPr>
          <w:rFonts w:ascii="Times New Roman" w:hAnsi="Times New Roman" w:cs="Times New Roman"/>
          <w:sz w:val="24"/>
          <w:szCs w:val="24"/>
        </w:rPr>
        <w:t xml:space="preserve"> В ч</w:t>
      </w:r>
      <w:r w:rsidR="00790FC8">
        <w:rPr>
          <w:rFonts w:ascii="Times New Roman" w:hAnsi="Times New Roman" w:cs="Times New Roman"/>
          <w:sz w:val="24"/>
          <w:szCs w:val="24"/>
        </w:rPr>
        <w:t>л.</w:t>
      </w:r>
      <w:r w:rsidRPr="002C1D5B">
        <w:rPr>
          <w:rFonts w:ascii="Times New Roman" w:hAnsi="Times New Roman" w:cs="Times New Roman"/>
          <w:sz w:val="24"/>
          <w:szCs w:val="24"/>
        </w:rPr>
        <w:t xml:space="preserve"> 57</w:t>
      </w:r>
      <w:r w:rsidR="00790FC8">
        <w:rPr>
          <w:rFonts w:ascii="Times New Roman" w:hAnsi="Times New Roman" w:cs="Times New Roman"/>
          <w:sz w:val="24"/>
          <w:szCs w:val="24"/>
        </w:rPr>
        <w:t>,</w:t>
      </w:r>
      <w:r w:rsidRPr="002C1D5B">
        <w:rPr>
          <w:rFonts w:ascii="Times New Roman" w:hAnsi="Times New Roman" w:cs="Times New Roman"/>
          <w:sz w:val="24"/>
          <w:szCs w:val="24"/>
        </w:rPr>
        <w:t xml:space="preserve"> ал. 2 </w:t>
      </w:r>
      <w:r w:rsidR="00790FC8">
        <w:rPr>
          <w:rFonts w:ascii="Times New Roman" w:hAnsi="Times New Roman" w:cs="Times New Roman"/>
          <w:sz w:val="24"/>
          <w:szCs w:val="24"/>
        </w:rPr>
        <w:t xml:space="preserve">думата „Ежегодно“ </w:t>
      </w:r>
      <w:r w:rsidRPr="002C1D5B">
        <w:rPr>
          <w:rFonts w:ascii="Times New Roman" w:hAnsi="Times New Roman" w:cs="Times New Roman"/>
          <w:sz w:val="24"/>
          <w:szCs w:val="24"/>
        </w:rPr>
        <w:t xml:space="preserve">се </w:t>
      </w:r>
      <w:r w:rsidR="00790FC8">
        <w:rPr>
          <w:rFonts w:ascii="Times New Roman" w:hAnsi="Times New Roman" w:cs="Times New Roman"/>
          <w:sz w:val="24"/>
          <w:szCs w:val="24"/>
        </w:rPr>
        <w:t>заличава.</w:t>
      </w:r>
      <w:r w:rsidRPr="002C1D5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901EA" w:rsidRPr="002C1D5B" w:rsidRDefault="00415526" w:rsidP="002C1D5B">
      <w:pPr>
        <w:spacing w:after="0" w:line="240" w:lineRule="auto"/>
        <w:jc w:val="both"/>
        <w:textAlignment w:val="center"/>
        <w:rPr>
          <w:rFonts w:ascii="Times New Roman" w:hAnsi="Times New Roman" w:cs="Times New Roman"/>
          <w:b/>
          <w:sz w:val="24"/>
          <w:szCs w:val="24"/>
        </w:rPr>
      </w:pPr>
      <w:r w:rsidRPr="002C1D5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90FC8" w:rsidRDefault="00415526" w:rsidP="002901EA">
      <w:pPr>
        <w:spacing w:after="0" w:line="240" w:lineRule="auto"/>
        <w:ind w:firstLine="708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2C1D5B">
        <w:rPr>
          <w:rFonts w:ascii="Times New Roman" w:hAnsi="Times New Roman" w:cs="Times New Roman"/>
          <w:b/>
          <w:sz w:val="24"/>
          <w:szCs w:val="24"/>
        </w:rPr>
        <w:t xml:space="preserve">§ </w:t>
      </w:r>
      <w:r w:rsidR="00790FC8">
        <w:rPr>
          <w:rFonts w:ascii="Times New Roman" w:hAnsi="Times New Roman" w:cs="Times New Roman"/>
          <w:b/>
          <w:sz w:val="24"/>
          <w:szCs w:val="24"/>
        </w:rPr>
        <w:t>9</w:t>
      </w:r>
      <w:r w:rsidRPr="002C1D5B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2C1D5B">
        <w:rPr>
          <w:rFonts w:ascii="Times New Roman" w:hAnsi="Times New Roman" w:cs="Times New Roman"/>
          <w:sz w:val="24"/>
          <w:szCs w:val="24"/>
        </w:rPr>
        <w:t>В чл. 59</w:t>
      </w:r>
      <w:r w:rsidR="00790FC8">
        <w:rPr>
          <w:rFonts w:ascii="Times New Roman" w:hAnsi="Times New Roman" w:cs="Times New Roman"/>
          <w:sz w:val="24"/>
          <w:szCs w:val="24"/>
        </w:rPr>
        <w:t xml:space="preserve"> се правят следните изменения и допълнения:</w:t>
      </w:r>
    </w:p>
    <w:p w:rsidR="00790FC8" w:rsidRDefault="00630CD7" w:rsidP="00630CD7">
      <w:pPr>
        <w:pStyle w:val="ListParagraph"/>
        <w:spacing w:after="0" w:line="240" w:lineRule="auto"/>
        <w:ind w:left="993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1.  </w:t>
      </w:r>
      <w:r w:rsidR="00790FC8" w:rsidRPr="00790FC8">
        <w:rPr>
          <w:rFonts w:ascii="Times New Roman" w:hAnsi="Times New Roman" w:cs="Times New Roman"/>
          <w:sz w:val="24"/>
          <w:szCs w:val="24"/>
        </w:rPr>
        <w:t xml:space="preserve">Създава се нова ал. </w:t>
      </w:r>
      <w:r w:rsidR="00790FC8">
        <w:rPr>
          <w:rFonts w:ascii="Times New Roman" w:hAnsi="Times New Roman" w:cs="Times New Roman"/>
          <w:sz w:val="24"/>
          <w:szCs w:val="24"/>
        </w:rPr>
        <w:t>3:</w:t>
      </w:r>
    </w:p>
    <w:p w:rsidR="00790FC8" w:rsidRPr="002C1D5B" w:rsidRDefault="00630CD7" w:rsidP="002C1D5B">
      <w:pPr>
        <w:spacing w:after="0" w:line="240" w:lineRule="auto"/>
        <w:ind w:firstLine="709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790FC8">
        <w:rPr>
          <w:rFonts w:ascii="Times New Roman" w:hAnsi="Times New Roman" w:cs="Times New Roman"/>
          <w:sz w:val="24"/>
          <w:szCs w:val="24"/>
        </w:rPr>
        <w:t>„(3) П</w:t>
      </w:r>
      <w:r w:rsidR="00790FC8" w:rsidRPr="00790FC8">
        <w:rPr>
          <w:rFonts w:ascii="Times New Roman" w:hAnsi="Times New Roman" w:cs="Times New Roman"/>
          <w:sz w:val="24"/>
          <w:szCs w:val="24"/>
        </w:rPr>
        <w:t>ри  планиране на обучението на възрастни, организирано от Агенцията по заетостта</w:t>
      </w:r>
      <w:r w:rsidR="00790FC8">
        <w:rPr>
          <w:rFonts w:ascii="Times New Roman" w:hAnsi="Times New Roman" w:cs="Times New Roman"/>
          <w:sz w:val="24"/>
          <w:szCs w:val="24"/>
        </w:rPr>
        <w:t xml:space="preserve"> за задоволяване на бъдещи потребности на пазара на труда от квалифицирана работна сила, се използва и</w:t>
      </w:r>
      <w:r w:rsidR="00790FC8" w:rsidRPr="00790FC8">
        <w:rPr>
          <w:rFonts w:ascii="Times New Roman" w:hAnsi="Times New Roman" w:cs="Times New Roman"/>
          <w:sz w:val="24"/>
          <w:szCs w:val="24"/>
        </w:rPr>
        <w:t>нформацията, предоставена от комисиите по заетостта към областните съвети за развитие по реда на чл. 7а.“</w:t>
      </w:r>
    </w:p>
    <w:p w:rsidR="00415526" w:rsidRDefault="00630CD7" w:rsidP="00630CD7">
      <w:pPr>
        <w:pStyle w:val="ListParagraph"/>
        <w:tabs>
          <w:tab w:val="left" w:pos="993"/>
        </w:tabs>
        <w:spacing w:after="0" w:line="240" w:lineRule="auto"/>
        <w:ind w:left="0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ab/>
        <w:t xml:space="preserve"> 2. </w:t>
      </w:r>
      <w:r w:rsidR="00790FC8" w:rsidRPr="002C1D5B">
        <w:rPr>
          <w:rFonts w:ascii="Times New Roman" w:hAnsi="Times New Roman" w:cs="Times New Roman"/>
          <w:sz w:val="24"/>
          <w:szCs w:val="24"/>
        </w:rPr>
        <w:t>Досегашната а</w:t>
      </w:r>
      <w:r w:rsidR="00415526" w:rsidRPr="002C1D5B">
        <w:rPr>
          <w:rFonts w:ascii="Times New Roman" w:hAnsi="Times New Roman" w:cs="Times New Roman"/>
          <w:sz w:val="24"/>
          <w:szCs w:val="24"/>
        </w:rPr>
        <w:t xml:space="preserve">л. 3 </w:t>
      </w:r>
      <w:r w:rsidR="00790FC8" w:rsidRPr="002C1D5B">
        <w:rPr>
          <w:rFonts w:ascii="Times New Roman" w:hAnsi="Times New Roman" w:cs="Times New Roman"/>
          <w:sz w:val="24"/>
          <w:szCs w:val="24"/>
        </w:rPr>
        <w:t xml:space="preserve">става ал. 4 и в нея </w:t>
      </w:r>
      <w:r w:rsidR="00415526" w:rsidRPr="002C1D5B">
        <w:rPr>
          <w:rFonts w:ascii="Times New Roman" w:hAnsi="Times New Roman" w:cs="Times New Roman"/>
          <w:sz w:val="24"/>
          <w:szCs w:val="24"/>
        </w:rPr>
        <w:t xml:space="preserve">след думите „териториалните поделения“ се поставя запетая и </w:t>
      </w:r>
      <w:r w:rsidR="001D6182" w:rsidRPr="002C1D5B">
        <w:rPr>
          <w:rFonts w:ascii="Times New Roman" w:hAnsi="Times New Roman" w:cs="Times New Roman"/>
          <w:sz w:val="24"/>
          <w:szCs w:val="24"/>
        </w:rPr>
        <w:t>с</w:t>
      </w:r>
      <w:r w:rsidR="00415526" w:rsidRPr="002C1D5B">
        <w:rPr>
          <w:rFonts w:ascii="Times New Roman" w:hAnsi="Times New Roman" w:cs="Times New Roman"/>
          <w:sz w:val="24"/>
          <w:szCs w:val="24"/>
        </w:rPr>
        <w:t>е добавя „с работодателите“</w:t>
      </w:r>
      <w:r w:rsidR="001D6182" w:rsidRPr="002C1D5B">
        <w:rPr>
          <w:rFonts w:ascii="Times New Roman" w:hAnsi="Times New Roman" w:cs="Times New Roman"/>
          <w:sz w:val="24"/>
          <w:szCs w:val="24"/>
        </w:rPr>
        <w:t>.</w:t>
      </w:r>
    </w:p>
    <w:p w:rsidR="00790FC8" w:rsidRPr="00630CD7" w:rsidRDefault="00630CD7" w:rsidP="00630CD7">
      <w:pPr>
        <w:tabs>
          <w:tab w:val="left" w:pos="993"/>
        </w:tabs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3. </w:t>
      </w:r>
      <w:r w:rsidR="00790FC8" w:rsidRPr="00630CD7">
        <w:rPr>
          <w:rFonts w:ascii="Times New Roman" w:hAnsi="Times New Roman" w:cs="Times New Roman"/>
          <w:sz w:val="24"/>
          <w:szCs w:val="24"/>
        </w:rPr>
        <w:t>Досегашната ал. 4 става ал. 5.</w:t>
      </w:r>
    </w:p>
    <w:p w:rsidR="002901EA" w:rsidRPr="002C1D5B" w:rsidRDefault="002901EA" w:rsidP="002901EA">
      <w:pPr>
        <w:spacing w:after="0" w:line="240" w:lineRule="auto"/>
        <w:ind w:firstLine="708"/>
        <w:jc w:val="both"/>
        <w:textAlignment w:val="center"/>
        <w:rPr>
          <w:rFonts w:ascii="Times New Roman" w:hAnsi="Times New Roman" w:cs="Times New Roman"/>
          <w:b/>
          <w:sz w:val="24"/>
          <w:szCs w:val="24"/>
        </w:rPr>
      </w:pPr>
    </w:p>
    <w:p w:rsidR="00415526" w:rsidRPr="002C1D5B" w:rsidRDefault="00415526" w:rsidP="002901EA">
      <w:pPr>
        <w:spacing w:after="0" w:line="240" w:lineRule="auto"/>
        <w:ind w:firstLine="708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2C1D5B">
        <w:rPr>
          <w:rFonts w:ascii="Times New Roman" w:hAnsi="Times New Roman" w:cs="Times New Roman"/>
          <w:b/>
          <w:sz w:val="24"/>
          <w:szCs w:val="24"/>
        </w:rPr>
        <w:t>§ 1</w:t>
      </w:r>
      <w:r w:rsidR="00790FC8">
        <w:rPr>
          <w:rFonts w:ascii="Times New Roman" w:hAnsi="Times New Roman" w:cs="Times New Roman"/>
          <w:b/>
          <w:sz w:val="24"/>
          <w:szCs w:val="24"/>
        </w:rPr>
        <w:t>0</w:t>
      </w:r>
      <w:r w:rsidRPr="002C1D5B">
        <w:rPr>
          <w:rFonts w:ascii="Times New Roman" w:hAnsi="Times New Roman" w:cs="Times New Roman"/>
          <w:b/>
          <w:sz w:val="24"/>
          <w:szCs w:val="24"/>
        </w:rPr>
        <w:t>.</w:t>
      </w:r>
      <w:r w:rsidRPr="002C1D5B">
        <w:rPr>
          <w:rFonts w:ascii="Times New Roman" w:hAnsi="Times New Roman" w:cs="Times New Roman"/>
          <w:sz w:val="24"/>
          <w:szCs w:val="24"/>
        </w:rPr>
        <w:t xml:space="preserve"> В чл. 63 се правят следните изменения:</w:t>
      </w:r>
    </w:p>
    <w:p w:rsidR="00415526" w:rsidRPr="00630CD7" w:rsidRDefault="00630CD7" w:rsidP="00630CD7">
      <w:pPr>
        <w:spacing w:after="0" w:line="240" w:lineRule="auto"/>
        <w:ind w:left="1188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1.</w:t>
      </w:r>
      <w:r w:rsidR="00415526" w:rsidRPr="00630CD7">
        <w:rPr>
          <w:rFonts w:ascii="Times New Roman" w:hAnsi="Times New Roman" w:cs="Times New Roman"/>
          <w:sz w:val="24"/>
          <w:szCs w:val="24"/>
        </w:rPr>
        <w:t>Алине</w:t>
      </w:r>
      <w:r w:rsidR="001D6182" w:rsidRPr="00630CD7">
        <w:rPr>
          <w:rFonts w:ascii="Times New Roman" w:hAnsi="Times New Roman" w:cs="Times New Roman"/>
          <w:sz w:val="24"/>
          <w:szCs w:val="24"/>
        </w:rPr>
        <w:t xml:space="preserve">и </w:t>
      </w:r>
      <w:r w:rsidR="00415526" w:rsidRPr="00630CD7">
        <w:rPr>
          <w:rFonts w:ascii="Times New Roman" w:hAnsi="Times New Roman" w:cs="Times New Roman"/>
          <w:sz w:val="24"/>
          <w:szCs w:val="24"/>
        </w:rPr>
        <w:t xml:space="preserve"> 4 </w:t>
      </w:r>
      <w:r w:rsidR="001D6182" w:rsidRPr="00630CD7">
        <w:rPr>
          <w:rFonts w:ascii="Times New Roman" w:hAnsi="Times New Roman" w:cs="Times New Roman"/>
          <w:sz w:val="24"/>
          <w:szCs w:val="24"/>
        </w:rPr>
        <w:t xml:space="preserve">и 5 </w:t>
      </w:r>
      <w:r w:rsidR="00415526" w:rsidRPr="00630CD7">
        <w:rPr>
          <w:rFonts w:ascii="Times New Roman" w:hAnsi="Times New Roman" w:cs="Times New Roman"/>
          <w:sz w:val="24"/>
          <w:szCs w:val="24"/>
        </w:rPr>
        <w:t>се изменя</w:t>
      </w:r>
      <w:r w:rsidR="001D6182" w:rsidRPr="00630CD7">
        <w:rPr>
          <w:rFonts w:ascii="Times New Roman" w:hAnsi="Times New Roman" w:cs="Times New Roman"/>
          <w:sz w:val="24"/>
          <w:szCs w:val="24"/>
        </w:rPr>
        <w:t>т</w:t>
      </w:r>
      <w:r w:rsidR="00415526" w:rsidRPr="00630CD7">
        <w:rPr>
          <w:rFonts w:ascii="Times New Roman" w:hAnsi="Times New Roman" w:cs="Times New Roman"/>
          <w:sz w:val="24"/>
          <w:szCs w:val="24"/>
        </w:rPr>
        <w:t xml:space="preserve"> така:</w:t>
      </w:r>
    </w:p>
    <w:p w:rsidR="00415526" w:rsidRPr="002C1D5B" w:rsidRDefault="00630CD7" w:rsidP="002901EA">
      <w:pPr>
        <w:spacing w:after="0" w:line="240" w:lineRule="auto"/>
        <w:ind w:firstLine="708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415526" w:rsidRPr="002C1D5B">
        <w:rPr>
          <w:rFonts w:ascii="Times New Roman" w:hAnsi="Times New Roman" w:cs="Times New Roman"/>
          <w:sz w:val="24"/>
          <w:szCs w:val="24"/>
        </w:rPr>
        <w:t>„(4)</w:t>
      </w:r>
      <w:r w:rsidR="00415526" w:rsidRPr="002C1D5B">
        <w:rPr>
          <w:rFonts w:ascii="Times New Roman" w:eastAsia="Times New Roman" w:hAnsi="Times New Roman" w:cs="Times New Roman"/>
          <w:bCs/>
          <w:sz w:val="30"/>
          <w:szCs w:val="30"/>
          <w:lang w:eastAsia="bg-BG"/>
        </w:rPr>
        <w:t xml:space="preserve"> В</w:t>
      </w:r>
      <w:r w:rsidR="00415526" w:rsidRPr="002C1D5B">
        <w:rPr>
          <w:rFonts w:ascii="Times New Roman" w:hAnsi="Times New Roman" w:cs="Times New Roman"/>
          <w:sz w:val="24"/>
          <w:szCs w:val="24"/>
        </w:rPr>
        <w:t xml:space="preserve"> срок до 10 работни дни след подаване на заявката по ал. 3</w:t>
      </w:r>
      <w:r w:rsidR="00415526" w:rsidRPr="002C1D5B">
        <w:rPr>
          <w:rFonts w:ascii="Times New Roman" w:eastAsia="Times New Roman" w:hAnsi="Times New Roman" w:cs="Times New Roman"/>
          <w:bCs/>
          <w:sz w:val="30"/>
          <w:szCs w:val="30"/>
          <w:lang w:eastAsia="bg-BG"/>
        </w:rPr>
        <w:t xml:space="preserve"> </w:t>
      </w:r>
      <w:r w:rsidR="00415526" w:rsidRPr="002C1D5B">
        <w:rPr>
          <w:rFonts w:ascii="Times New Roman" w:hAnsi="Times New Roman" w:cs="Times New Roman"/>
          <w:sz w:val="24"/>
          <w:szCs w:val="24"/>
        </w:rPr>
        <w:t>дирекция "Бюро по труда" извършва оценка за допустимостта на работодателя за отпускане на средства под формата на минимална помощ по Методиката по чл. 28в, ал. 11.</w:t>
      </w:r>
      <w:r w:rsidR="00790FC8" w:rsidRPr="00790FC8">
        <w:rPr>
          <w:rFonts w:ascii="Times New Roman" w:hAnsi="Times New Roman" w:cs="Times New Roman"/>
          <w:sz w:val="24"/>
          <w:szCs w:val="24"/>
        </w:rPr>
        <w:t>“</w:t>
      </w:r>
    </w:p>
    <w:p w:rsidR="00415526" w:rsidRPr="002C1D5B" w:rsidRDefault="001D6182" w:rsidP="002901E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C1D5B" w:rsidDel="001D6182">
        <w:rPr>
          <w:rFonts w:ascii="Times New Roman" w:hAnsi="Times New Roman" w:cs="Times New Roman"/>
          <w:sz w:val="24"/>
          <w:szCs w:val="24"/>
        </w:rPr>
        <w:t xml:space="preserve"> </w:t>
      </w:r>
      <w:r w:rsidR="00630CD7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415526" w:rsidRPr="002C1D5B">
        <w:rPr>
          <w:rFonts w:ascii="Times New Roman" w:hAnsi="Times New Roman" w:cs="Times New Roman"/>
          <w:sz w:val="24"/>
          <w:szCs w:val="24"/>
        </w:rPr>
        <w:t xml:space="preserve">(5) В срока по ал. 4 списъкът на одобрените работодатели се обявява на информационното табло на дирекция </w:t>
      </w:r>
      <w:r w:rsidR="00790FC8">
        <w:rPr>
          <w:rFonts w:ascii="Times New Roman" w:hAnsi="Times New Roman" w:cs="Times New Roman"/>
          <w:sz w:val="24"/>
          <w:szCs w:val="24"/>
        </w:rPr>
        <w:t>„</w:t>
      </w:r>
      <w:r w:rsidR="00415526" w:rsidRPr="002C1D5B">
        <w:rPr>
          <w:rFonts w:ascii="Times New Roman" w:hAnsi="Times New Roman" w:cs="Times New Roman"/>
          <w:sz w:val="24"/>
          <w:szCs w:val="24"/>
        </w:rPr>
        <w:t>Бюро по труда</w:t>
      </w:r>
      <w:r w:rsidR="00790FC8">
        <w:rPr>
          <w:rFonts w:ascii="Times New Roman" w:hAnsi="Times New Roman" w:cs="Times New Roman"/>
          <w:sz w:val="24"/>
          <w:szCs w:val="24"/>
        </w:rPr>
        <w:t>“</w:t>
      </w:r>
      <w:r w:rsidR="00415526" w:rsidRPr="002C1D5B">
        <w:rPr>
          <w:rFonts w:ascii="Times New Roman" w:hAnsi="Times New Roman" w:cs="Times New Roman"/>
          <w:sz w:val="24"/>
          <w:szCs w:val="24"/>
        </w:rPr>
        <w:t>.“</w:t>
      </w:r>
    </w:p>
    <w:p w:rsidR="00415526" w:rsidRPr="002C1D5B" w:rsidRDefault="00630CD7" w:rsidP="002901EA">
      <w:pPr>
        <w:tabs>
          <w:tab w:val="left" w:pos="993"/>
        </w:tabs>
        <w:spacing w:after="0" w:line="240" w:lineRule="auto"/>
        <w:ind w:firstLine="708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1D6182" w:rsidRPr="002C1D5B">
        <w:rPr>
          <w:rFonts w:ascii="Times New Roman" w:hAnsi="Times New Roman" w:cs="Times New Roman"/>
          <w:sz w:val="24"/>
          <w:szCs w:val="24"/>
        </w:rPr>
        <w:t>2</w:t>
      </w:r>
      <w:r w:rsidR="00415526" w:rsidRPr="002C1D5B">
        <w:rPr>
          <w:rFonts w:ascii="Times New Roman" w:hAnsi="Times New Roman" w:cs="Times New Roman"/>
          <w:sz w:val="24"/>
          <w:szCs w:val="24"/>
        </w:rPr>
        <w:t>.</w:t>
      </w:r>
      <w:r w:rsidR="00415526" w:rsidRPr="002C1D5B">
        <w:rPr>
          <w:rFonts w:ascii="Times New Roman" w:hAnsi="Times New Roman" w:cs="Times New Roman"/>
          <w:sz w:val="24"/>
          <w:szCs w:val="24"/>
        </w:rPr>
        <w:tab/>
        <w:t>Алинея 7 се изменя така:</w:t>
      </w:r>
    </w:p>
    <w:p w:rsidR="00415526" w:rsidRDefault="00630CD7" w:rsidP="002901EA">
      <w:pPr>
        <w:spacing w:after="0" w:line="240" w:lineRule="auto"/>
        <w:ind w:firstLine="708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415526" w:rsidRPr="002C1D5B">
        <w:rPr>
          <w:rFonts w:ascii="Times New Roman" w:hAnsi="Times New Roman" w:cs="Times New Roman"/>
          <w:sz w:val="24"/>
          <w:szCs w:val="24"/>
        </w:rPr>
        <w:t xml:space="preserve">„(7) Директорът на дирекция </w:t>
      </w:r>
      <w:r w:rsidR="00790FC8">
        <w:rPr>
          <w:rFonts w:ascii="Times New Roman" w:hAnsi="Times New Roman" w:cs="Times New Roman"/>
          <w:sz w:val="24"/>
          <w:szCs w:val="24"/>
        </w:rPr>
        <w:t>„</w:t>
      </w:r>
      <w:r w:rsidR="00415526" w:rsidRPr="002C1D5B">
        <w:rPr>
          <w:rFonts w:ascii="Times New Roman" w:hAnsi="Times New Roman" w:cs="Times New Roman"/>
          <w:sz w:val="24"/>
          <w:szCs w:val="24"/>
        </w:rPr>
        <w:t>Бюро по труда</w:t>
      </w:r>
      <w:r w:rsidR="00790FC8">
        <w:rPr>
          <w:rFonts w:ascii="Times New Roman" w:hAnsi="Times New Roman" w:cs="Times New Roman"/>
          <w:sz w:val="24"/>
          <w:szCs w:val="24"/>
        </w:rPr>
        <w:t>“</w:t>
      </w:r>
      <w:r w:rsidR="00415526" w:rsidRPr="002C1D5B">
        <w:rPr>
          <w:rFonts w:ascii="Times New Roman" w:hAnsi="Times New Roman" w:cs="Times New Roman"/>
          <w:sz w:val="24"/>
          <w:szCs w:val="24"/>
        </w:rPr>
        <w:t xml:space="preserve"> информира писмено Съвета за сътрудничество за сключените договори с работодатели.“</w:t>
      </w:r>
    </w:p>
    <w:p w:rsidR="003A0991" w:rsidRPr="002C1D5B" w:rsidRDefault="003A0991" w:rsidP="002901EA">
      <w:pPr>
        <w:spacing w:after="0" w:line="240" w:lineRule="auto"/>
        <w:ind w:firstLine="708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</w:p>
    <w:p w:rsidR="002901EA" w:rsidRPr="002C1D5B" w:rsidRDefault="002901EA" w:rsidP="002901EA">
      <w:pPr>
        <w:spacing w:after="0" w:line="240" w:lineRule="auto"/>
        <w:ind w:firstLine="708"/>
        <w:jc w:val="both"/>
        <w:textAlignment w:val="center"/>
        <w:rPr>
          <w:rFonts w:ascii="Times New Roman" w:hAnsi="Times New Roman" w:cs="Times New Roman"/>
          <w:b/>
          <w:sz w:val="24"/>
          <w:szCs w:val="24"/>
        </w:rPr>
      </w:pPr>
    </w:p>
    <w:p w:rsidR="00415526" w:rsidRPr="002C1D5B" w:rsidRDefault="00415526" w:rsidP="002901EA">
      <w:pPr>
        <w:spacing w:after="0" w:line="240" w:lineRule="auto"/>
        <w:ind w:firstLine="708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2C1D5B">
        <w:rPr>
          <w:rFonts w:ascii="Times New Roman" w:hAnsi="Times New Roman" w:cs="Times New Roman"/>
          <w:b/>
          <w:sz w:val="24"/>
          <w:szCs w:val="24"/>
        </w:rPr>
        <w:lastRenderedPageBreak/>
        <w:t>§ 1</w:t>
      </w:r>
      <w:r w:rsidR="00790FC8">
        <w:rPr>
          <w:rFonts w:ascii="Times New Roman" w:hAnsi="Times New Roman" w:cs="Times New Roman"/>
          <w:b/>
          <w:sz w:val="24"/>
          <w:szCs w:val="24"/>
        </w:rPr>
        <w:t>1</w:t>
      </w:r>
      <w:r w:rsidRPr="002C1D5B">
        <w:rPr>
          <w:rFonts w:ascii="Times New Roman" w:hAnsi="Times New Roman" w:cs="Times New Roman"/>
          <w:b/>
          <w:sz w:val="24"/>
          <w:szCs w:val="24"/>
        </w:rPr>
        <w:t>.</w:t>
      </w:r>
      <w:r w:rsidRPr="002C1D5B">
        <w:rPr>
          <w:rFonts w:ascii="Times New Roman" w:hAnsi="Times New Roman" w:cs="Times New Roman"/>
          <w:sz w:val="24"/>
          <w:szCs w:val="24"/>
        </w:rPr>
        <w:t xml:space="preserve"> Създава се чл. 68а:</w:t>
      </w:r>
    </w:p>
    <w:p w:rsidR="00415526" w:rsidRPr="002C1D5B" w:rsidRDefault="00630CD7" w:rsidP="002901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</w:t>
      </w:r>
      <w:r w:rsidR="00415526" w:rsidRPr="002C1D5B">
        <w:rPr>
          <w:rFonts w:ascii="Times New Roman" w:hAnsi="Times New Roman" w:cs="Times New Roman"/>
          <w:bCs/>
          <w:sz w:val="24"/>
          <w:szCs w:val="24"/>
        </w:rPr>
        <w:t>„Чл. 68а</w:t>
      </w:r>
      <w:r w:rsidR="00415526" w:rsidRPr="002C1D5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15526" w:rsidRPr="002C1D5B">
        <w:rPr>
          <w:rFonts w:ascii="Times New Roman" w:hAnsi="Times New Roman" w:cs="Times New Roman"/>
          <w:bCs/>
          <w:sz w:val="24"/>
          <w:szCs w:val="24"/>
        </w:rPr>
        <w:t xml:space="preserve">Министърът на труда и социалната политика утвърждава със заповед Механизъм за </w:t>
      </w:r>
      <w:r w:rsidR="00415526" w:rsidRPr="002C1D5B">
        <w:rPr>
          <w:rFonts w:ascii="Times New Roman" w:eastAsia="Times New Roman" w:hAnsi="Times New Roman" w:cs="Times New Roman"/>
          <w:sz w:val="24"/>
          <w:szCs w:val="24"/>
          <w:lang w:eastAsia="bg-BG"/>
        </w:rPr>
        <w:t>осигуряване на качество и контрол на обучението на възрастни, организирано от Агенция по заетостта.“</w:t>
      </w:r>
    </w:p>
    <w:p w:rsidR="00415526" w:rsidRPr="002C1D5B" w:rsidRDefault="00415526" w:rsidP="00415526">
      <w:pPr>
        <w:tabs>
          <w:tab w:val="left" w:pos="426"/>
        </w:tabs>
        <w:spacing w:after="0" w:line="240" w:lineRule="auto"/>
        <w:ind w:left="282" w:firstLine="426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415526" w:rsidRPr="002C1D5B" w:rsidRDefault="00415526" w:rsidP="00415526">
      <w:pPr>
        <w:tabs>
          <w:tab w:val="left" w:pos="426"/>
        </w:tabs>
        <w:spacing w:after="0" w:line="240" w:lineRule="auto"/>
        <w:ind w:left="282" w:firstLine="426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bg-BG"/>
        </w:rPr>
      </w:pPr>
      <w:r w:rsidRPr="002C1D5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bg-BG"/>
        </w:rPr>
        <w:t xml:space="preserve">Преходни и заключителни разпоредби </w:t>
      </w:r>
    </w:p>
    <w:p w:rsidR="00415526" w:rsidRPr="002C1D5B" w:rsidRDefault="00415526" w:rsidP="00415526">
      <w:pPr>
        <w:tabs>
          <w:tab w:val="left" w:pos="426"/>
        </w:tabs>
        <w:spacing w:after="0" w:line="240" w:lineRule="auto"/>
        <w:ind w:left="282" w:firstLine="426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bg-BG"/>
        </w:rPr>
      </w:pPr>
    </w:p>
    <w:p w:rsidR="00415526" w:rsidRPr="002C1D5B" w:rsidRDefault="00415526" w:rsidP="00415526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2C1D5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bg-BG"/>
        </w:rPr>
        <w:t xml:space="preserve">§ </w:t>
      </w:r>
      <w:r w:rsidR="00FE3887" w:rsidRPr="002C1D5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bg-BG"/>
        </w:rPr>
        <w:t>1</w:t>
      </w:r>
      <w:r w:rsidR="00790FC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bg-BG"/>
        </w:rPr>
        <w:t>2</w:t>
      </w:r>
      <w:r w:rsidRPr="002C1D5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bg-BG"/>
        </w:rPr>
        <w:t>.</w:t>
      </w:r>
      <w:r w:rsidRPr="002C1D5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 До края на 2019 г. споразумения за интеграция в заетост се сключ</w:t>
      </w:r>
      <w:r w:rsidR="009B2883" w:rsidRPr="002C1D5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в</w:t>
      </w:r>
      <w:r w:rsidRPr="002C1D5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ат с всички продължително безработни лица с регистрация в </w:t>
      </w:r>
      <w:r w:rsidR="009B2883" w:rsidRPr="002C1D5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дирекция „Бюро по труда“</w:t>
      </w:r>
      <w:r w:rsidRPr="002C1D5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 над 18 месеца. </w:t>
      </w:r>
    </w:p>
    <w:p w:rsidR="00630CD7" w:rsidRPr="002C1D5B" w:rsidRDefault="00630CD7" w:rsidP="00415526">
      <w:pPr>
        <w:tabs>
          <w:tab w:val="left" w:pos="426"/>
        </w:tabs>
        <w:spacing w:after="0" w:line="240" w:lineRule="auto"/>
        <w:ind w:left="282" w:firstLine="426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415526" w:rsidRDefault="00415526" w:rsidP="00415526">
      <w:pPr>
        <w:spacing w:after="0" w:line="240" w:lineRule="auto"/>
        <w:ind w:firstLine="708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  <w:r w:rsidRPr="002C1D5B">
        <w:rPr>
          <w:rFonts w:ascii="Times New Roman" w:hAnsi="Times New Roman" w:cs="Times New Roman"/>
          <w:b/>
          <w:sz w:val="24"/>
          <w:szCs w:val="24"/>
        </w:rPr>
        <w:t>§</w:t>
      </w:r>
      <w:r w:rsidR="00FE3887" w:rsidRPr="002C1D5B"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790FC8">
        <w:rPr>
          <w:rFonts w:ascii="Times New Roman" w:hAnsi="Times New Roman" w:cs="Times New Roman"/>
          <w:b/>
          <w:sz w:val="24"/>
          <w:szCs w:val="24"/>
        </w:rPr>
        <w:t>3</w:t>
      </w:r>
      <w:r w:rsidR="00FE3887" w:rsidRPr="002C1D5B">
        <w:rPr>
          <w:rFonts w:ascii="Times New Roman" w:hAnsi="Times New Roman" w:cs="Times New Roman"/>
          <w:b/>
          <w:sz w:val="24"/>
          <w:szCs w:val="24"/>
        </w:rPr>
        <w:t>.</w:t>
      </w:r>
      <w:r w:rsidRPr="002C1D5B">
        <w:rPr>
          <w:rFonts w:ascii="Times New Roman" w:hAnsi="Times New Roman" w:cs="Times New Roman"/>
          <w:sz w:val="24"/>
          <w:szCs w:val="24"/>
        </w:rPr>
        <w:t xml:space="preserve"> Постановлението влиза в сила от деня на обнародването му в „Държавен вестник“.</w:t>
      </w:r>
    </w:p>
    <w:p w:rsidR="00630CD7" w:rsidRDefault="00630CD7" w:rsidP="00415526">
      <w:pPr>
        <w:spacing w:after="0" w:line="240" w:lineRule="auto"/>
        <w:ind w:firstLine="708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</w:p>
    <w:p w:rsidR="00630CD7" w:rsidRDefault="00630CD7" w:rsidP="00415526">
      <w:pPr>
        <w:spacing w:after="0" w:line="240" w:lineRule="auto"/>
        <w:ind w:firstLine="708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</w:p>
    <w:p w:rsidR="00630CD7" w:rsidRDefault="00630CD7" w:rsidP="00415526">
      <w:pPr>
        <w:spacing w:after="0" w:line="240" w:lineRule="auto"/>
        <w:ind w:firstLine="708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</w:p>
    <w:p w:rsidR="00630CD7" w:rsidRPr="002C1D5B" w:rsidRDefault="00630CD7" w:rsidP="00415526">
      <w:pPr>
        <w:spacing w:after="0" w:line="240" w:lineRule="auto"/>
        <w:ind w:firstLine="708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</w:p>
    <w:p w:rsidR="00415526" w:rsidRPr="002C1D5B" w:rsidRDefault="00415526" w:rsidP="00415526">
      <w:pPr>
        <w:spacing w:after="0" w:line="240" w:lineRule="auto"/>
        <w:jc w:val="both"/>
        <w:textAlignment w:val="center"/>
        <w:rPr>
          <w:rFonts w:ascii="Times New Roman" w:hAnsi="Times New Roman" w:cs="Times New Roman"/>
          <w:sz w:val="24"/>
          <w:szCs w:val="24"/>
        </w:rPr>
      </w:pPr>
    </w:p>
    <w:p w:rsidR="00415526" w:rsidRPr="002C1D5B" w:rsidRDefault="00415526" w:rsidP="00415526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lang w:eastAsia="bg-BG"/>
        </w:rPr>
      </w:pPr>
      <w:r w:rsidRPr="002C1D5B">
        <w:rPr>
          <w:rFonts w:ascii="Times New Roman" w:eastAsia="Times New Roman" w:hAnsi="Times New Roman" w:cs="Times New Roman"/>
          <w:b/>
          <w:lang w:eastAsia="bg-BG"/>
        </w:rPr>
        <w:t>МИНИСТЪР-ПРЕДСЕДАТЕЛ:</w:t>
      </w:r>
    </w:p>
    <w:p w:rsidR="00415526" w:rsidRPr="002C1D5B" w:rsidRDefault="00415526" w:rsidP="00415526">
      <w:pPr>
        <w:tabs>
          <w:tab w:val="left" w:pos="2880"/>
        </w:tabs>
        <w:spacing w:after="0" w:line="240" w:lineRule="auto"/>
        <w:rPr>
          <w:rFonts w:ascii="Times New Roman" w:eastAsia="Times New Roman" w:hAnsi="Times New Roman" w:cs="Times New Roman"/>
          <w:b/>
          <w:lang w:eastAsia="bg-BG"/>
        </w:rPr>
      </w:pPr>
      <w:r w:rsidRPr="002C1D5B">
        <w:rPr>
          <w:rFonts w:ascii="Times New Roman" w:eastAsia="Times New Roman" w:hAnsi="Times New Roman" w:cs="Times New Roman"/>
          <w:b/>
          <w:lang w:eastAsia="bg-BG"/>
        </w:rPr>
        <w:tab/>
      </w:r>
      <w:r w:rsidRPr="002C1D5B">
        <w:rPr>
          <w:rFonts w:ascii="Times New Roman" w:eastAsia="Times New Roman" w:hAnsi="Times New Roman" w:cs="Times New Roman"/>
          <w:b/>
          <w:lang w:eastAsia="bg-BG"/>
        </w:rPr>
        <w:tab/>
        <w:t>БОЙКО БОРИСОВ</w:t>
      </w:r>
    </w:p>
    <w:p w:rsidR="00415526" w:rsidRPr="002C1D5B" w:rsidRDefault="00415526" w:rsidP="00415526">
      <w:pPr>
        <w:spacing w:after="0" w:line="240" w:lineRule="auto"/>
        <w:rPr>
          <w:rFonts w:ascii="Times New Roman" w:eastAsia="Times New Roman" w:hAnsi="Times New Roman" w:cs="Times New Roman"/>
          <w:b/>
          <w:lang w:eastAsia="bg-BG"/>
        </w:rPr>
      </w:pPr>
    </w:p>
    <w:p w:rsidR="00415526" w:rsidRPr="002C1D5B" w:rsidRDefault="00415526" w:rsidP="00415526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lang w:eastAsia="bg-BG"/>
        </w:rPr>
      </w:pPr>
      <w:r w:rsidRPr="002C1D5B">
        <w:rPr>
          <w:rFonts w:ascii="Times New Roman" w:eastAsia="Times New Roman" w:hAnsi="Times New Roman" w:cs="Times New Roman"/>
          <w:b/>
          <w:lang w:eastAsia="bg-BG"/>
        </w:rPr>
        <w:t xml:space="preserve">ГЛАВЕН СЕКРЕТАР НА </w:t>
      </w:r>
    </w:p>
    <w:p w:rsidR="00415526" w:rsidRPr="002C1D5B" w:rsidRDefault="00415526" w:rsidP="00415526">
      <w:pPr>
        <w:pBdr>
          <w:bottom w:val="single" w:sz="4" w:space="1" w:color="auto"/>
        </w:pBdr>
        <w:spacing w:after="0" w:line="240" w:lineRule="auto"/>
        <w:ind w:firstLine="720"/>
        <w:rPr>
          <w:rFonts w:ascii="Times New Roman" w:eastAsia="Times New Roman" w:hAnsi="Times New Roman" w:cs="Times New Roman"/>
          <w:b/>
          <w:lang w:eastAsia="bg-BG"/>
        </w:rPr>
      </w:pPr>
      <w:r w:rsidRPr="002C1D5B">
        <w:rPr>
          <w:rFonts w:ascii="Times New Roman" w:eastAsia="Times New Roman" w:hAnsi="Times New Roman" w:cs="Times New Roman"/>
          <w:b/>
          <w:lang w:eastAsia="bg-BG"/>
        </w:rPr>
        <w:t>МИНИСТЕРСКИЯ СЪВЕТ:</w:t>
      </w:r>
    </w:p>
    <w:p w:rsidR="00415526" w:rsidRPr="002C1D5B" w:rsidRDefault="00415526" w:rsidP="00415526">
      <w:pPr>
        <w:pBdr>
          <w:bottom w:val="single" w:sz="4" w:space="1" w:color="auto"/>
        </w:pBdr>
        <w:spacing w:after="0" w:line="240" w:lineRule="auto"/>
        <w:rPr>
          <w:rFonts w:ascii="Times New Roman" w:eastAsia="Times New Roman" w:hAnsi="Times New Roman" w:cs="Times New Roman"/>
          <w:b/>
          <w:lang w:eastAsia="bg-BG"/>
        </w:rPr>
      </w:pPr>
      <w:r w:rsidRPr="002C1D5B">
        <w:rPr>
          <w:rFonts w:ascii="Times New Roman" w:eastAsia="Times New Roman" w:hAnsi="Times New Roman" w:cs="Times New Roman"/>
          <w:b/>
          <w:lang w:eastAsia="bg-BG"/>
        </w:rPr>
        <w:tab/>
      </w:r>
      <w:r w:rsidRPr="002C1D5B">
        <w:rPr>
          <w:rFonts w:ascii="Times New Roman" w:eastAsia="Times New Roman" w:hAnsi="Times New Roman" w:cs="Times New Roman"/>
          <w:b/>
          <w:lang w:eastAsia="bg-BG"/>
        </w:rPr>
        <w:tab/>
      </w:r>
      <w:r w:rsidRPr="002C1D5B">
        <w:rPr>
          <w:rFonts w:ascii="Times New Roman" w:eastAsia="Times New Roman" w:hAnsi="Times New Roman" w:cs="Times New Roman"/>
          <w:b/>
          <w:lang w:eastAsia="bg-BG"/>
        </w:rPr>
        <w:tab/>
      </w:r>
      <w:r w:rsidRPr="002C1D5B">
        <w:rPr>
          <w:rFonts w:ascii="Times New Roman" w:eastAsia="Times New Roman" w:hAnsi="Times New Roman" w:cs="Times New Roman"/>
          <w:b/>
          <w:lang w:eastAsia="bg-BG"/>
        </w:rPr>
        <w:tab/>
      </w:r>
      <w:r w:rsidRPr="002C1D5B">
        <w:rPr>
          <w:rFonts w:ascii="Times New Roman" w:eastAsia="Times New Roman" w:hAnsi="Times New Roman" w:cs="Times New Roman"/>
          <w:b/>
          <w:lang w:eastAsia="bg-BG"/>
        </w:rPr>
        <w:tab/>
        <w:t>ВЕСЕЛИН ДАКОВ</w:t>
      </w:r>
    </w:p>
    <w:p w:rsidR="00415526" w:rsidRPr="002C1D5B" w:rsidRDefault="00415526" w:rsidP="00415526">
      <w:pPr>
        <w:pBdr>
          <w:bottom w:val="single" w:sz="4" w:space="1" w:color="auto"/>
        </w:pBdr>
        <w:spacing w:after="0" w:line="240" w:lineRule="auto"/>
        <w:rPr>
          <w:rFonts w:ascii="Times New Roman" w:eastAsia="Times New Roman" w:hAnsi="Times New Roman" w:cs="Times New Roman"/>
          <w:b/>
          <w:lang w:eastAsia="bg-BG"/>
        </w:rPr>
      </w:pPr>
    </w:p>
    <w:p w:rsidR="00415526" w:rsidRPr="002C1D5B" w:rsidRDefault="00415526" w:rsidP="00415526">
      <w:pPr>
        <w:spacing w:after="0" w:line="240" w:lineRule="auto"/>
        <w:rPr>
          <w:rFonts w:ascii="Times New Roman" w:eastAsia="Times New Roman" w:hAnsi="Times New Roman" w:cs="Times New Roman"/>
          <w:b/>
          <w:lang w:eastAsia="bg-BG"/>
        </w:rPr>
      </w:pPr>
    </w:p>
    <w:p w:rsidR="00415526" w:rsidRPr="002C1D5B" w:rsidRDefault="00415526" w:rsidP="00415526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lang w:eastAsia="bg-BG"/>
        </w:rPr>
      </w:pPr>
      <w:r w:rsidRPr="002C1D5B">
        <w:rPr>
          <w:rFonts w:ascii="Times New Roman" w:eastAsia="Times New Roman" w:hAnsi="Times New Roman" w:cs="Times New Roman"/>
          <w:b/>
          <w:lang w:eastAsia="bg-BG"/>
        </w:rPr>
        <w:t>ГЛАВЕН СЕКРЕТАР НА МТСП:</w:t>
      </w:r>
    </w:p>
    <w:p w:rsidR="00415526" w:rsidRPr="002C1D5B" w:rsidRDefault="00415526" w:rsidP="00415526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lang w:eastAsia="bg-BG"/>
        </w:rPr>
      </w:pPr>
      <w:r w:rsidRPr="002C1D5B">
        <w:rPr>
          <w:rFonts w:ascii="Times New Roman" w:eastAsia="Times New Roman" w:hAnsi="Times New Roman" w:cs="Times New Roman"/>
          <w:b/>
          <w:lang w:eastAsia="bg-BG"/>
        </w:rPr>
        <w:tab/>
      </w:r>
      <w:r w:rsidRPr="002C1D5B">
        <w:rPr>
          <w:rFonts w:ascii="Times New Roman" w:eastAsia="Times New Roman" w:hAnsi="Times New Roman" w:cs="Times New Roman"/>
          <w:b/>
          <w:lang w:eastAsia="bg-BG"/>
        </w:rPr>
        <w:tab/>
      </w:r>
      <w:r w:rsidRPr="002C1D5B">
        <w:rPr>
          <w:rFonts w:ascii="Times New Roman" w:eastAsia="Times New Roman" w:hAnsi="Times New Roman" w:cs="Times New Roman"/>
          <w:b/>
          <w:lang w:eastAsia="bg-BG"/>
        </w:rPr>
        <w:tab/>
      </w:r>
      <w:r w:rsidRPr="002C1D5B">
        <w:rPr>
          <w:rFonts w:ascii="Times New Roman" w:eastAsia="Times New Roman" w:hAnsi="Times New Roman" w:cs="Times New Roman"/>
          <w:b/>
          <w:lang w:eastAsia="bg-BG"/>
        </w:rPr>
        <w:tab/>
      </w:r>
      <w:r w:rsidRPr="002C1D5B">
        <w:rPr>
          <w:rFonts w:ascii="Times New Roman" w:eastAsia="Times New Roman" w:hAnsi="Times New Roman" w:cs="Times New Roman"/>
          <w:b/>
          <w:lang w:eastAsia="bg-BG"/>
        </w:rPr>
        <w:tab/>
        <w:t>АНГЕЛ ПЕТРОВ</w:t>
      </w:r>
    </w:p>
    <w:p w:rsidR="00415526" w:rsidRPr="002C1D5B" w:rsidRDefault="00415526" w:rsidP="00415526">
      <w:pPr>
        <w:spacing w:after="0" w:line="240" w:lineRule="auto"/>
        <w:ind w:left="696" w:firstLine="24"/>
        <w:rPr>
          <w:rFonts w:ascii="Times New Roman" w:eastAsia="Times New Roman" w:hAnsi="Times New Roman" w:cs="Times New Roman"/>
          <w:b/>
          <w:lang w:eastAsia="bg-BG"/>
        </w:rPr>
      </w:pPr>
      <w:r w:rsidRPr="002C1D5B">
        <w:rPr>
          <w:rFonts w:ascii="Times New Roman" w:eastAsia="Times New Roman" w:hAnsi="Times New Roman" w:cs="Times New Roman"/>
          <w:b/>
          <w:lang w:eastAsia="bg-BG"/>
        </w:rPr>
        <w:t>ДИРЕКТОР НА ДИРЕКЦИЯ ПООП:</w:t>
      </w:r>
    </w:p>
    <w:p w:rsidR="00825CFF" w:rsidRDefault="00415526" w:rsidP="00FE3887">
      <w:pPr>
        <w:tabs>
          <w:tab w:val="left" w:pos="900"/>
        </w:tabs>
        <w:spacing w:after="0" w:line="240" w:lineRule="auto"/>
      </w:pPr>
      <w:r w:rsidRPr="002C1D5B">
        <w:rPr>
          <w:rFonts w:ascii="Times New Roman" w:eastAsia="Times New Roman" w:hAnsi="Times New Roman" w:cs="Times New Roman"/>
          <w:b/>
          <w:lang w:eastAsia="bg-BG"/>
        </w:rPr>
        <w:tab/>
      </w:r>
      <w:r w:rsidRPr="002C1D5B">
        <w:rPr>
          <w:rFonts w:ascii="Times New Roman" w:eastAsia="Times New Roman" w:hAnsi="Times New Roman" w:cs="Times New Roman"/>
          <w:b/>
          <w:lang w:eastAsia="bg-BG"/>
        </w:rPr>
        <w:tab/>
      </w:r>
      <w:r w:rsidRPr="002C1D5B">
        <w:rPr>
          <w:rFonts w:ascii="Times New Roman" w:eastAsia="Times New Roman" w:hAnsi="Times New Roman" w:cs="Times New Roman"/>
          <w:b/>
          <w:lang w:eastAsia="bg-BG"/>
        </w:rPr>
        <w:tab/>
      </w:r>
      <w:r w:rsidRPr="002C1D5B">
        <w:rPr>
          <w:rFonts w:ascii="Times New Roman" w:eastAsia="Times New Roman" w:hAnsi="Times New Roman" w:cs="Times New Roman"/>
          <w:b/>
          <w:lang w:eastAsia="bg-BG"/>
        </w:rPr>
        <w:tab/>
      </w:r>
      <w:r w:rsidRPr="002C1D5B">
        <w:rPr>
          <w:rFonts w:ascii="Times New Roman" w:eastAsia="Times New Roman" w:hAnsi="Times New Roman" w:cs="Times New Roman"/>
          <w:b/>
          <w:lang w:eastAsia="bg-BG"/>
        </w:rPr>
        <w:tab/>
      </w:r>
      <w:r w:rsidR="00FE3887" w:rsidRPr="002C1D5B">
        <w:rPr>
          <w:rFonts w:ascii="Times New Roman" w:eastAsia="Times New Roman" w:hAnsi="Times New Roman" w:cs="Times New Roman"/>
          <w:b/>
          <w:lang w:eastAsia="bg-BG"/>
        </w:rPr>
        <w:tab/>
      </w:r>
      <w:r w:rsidRPr="002C1D5B">
        <w:rPr>
          <w:rFonts w:ascii="Times New Roman" w:eastAsia="Times New Roman" w:hAnsi="Times New Roman" w:cs="Times New Roman"/>
          <w:b/>
          <w:lang w:eastAsia="bg-BG"/>
        </w:rPr>
        <w:t>НИКОЛИНА СОТИРОВА</w:t>
      </w:r>
    </w:p>
    <w:sectPr w:rsidR="00825CFF" w:rsidSect="003A0991">
      <w:footerReference w:type="default" r:id="rId10"/>
      <w:pgSz w:w="11906" w:h="16838"/>
      <w:pgMar w:top="900" w:right="991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2787" w:rsidRDefault="007C2787" w:rsidP="003E136A">
      <w:pPr>
        <w:spacing w:after="0" w:line="240" w:lineRule="auto"/>
      </w:pPr>
      <w:r>
        <w:separator/>
      </w:r>
    </w:p>
  </w:endnote>
  <w:endnote w:type="continuationSeparator" w:id="0">
    <w:p w:rsidR="007C2787" w:rsidRDefault="007C2787" w:rsidP="003E13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8509371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E136A" w:rsidRDefault="005613E2">
        <w:pPr>
          <w:pStyle w:val="Footer"/>
          <w:jc w:val="right"/>
        </w:pPr>
        <w:r>
          <w:fldChar w:fldCharType="begin"/>
        </w:r>
        <w:r w:rsidR="003E136A">
          <w:instrText xml:space="preserve"> PAGE   \* MERGEFORMAT </w:instrText>
        </w:r>
        <w:r>
          <w:fldChar w:fldCharType="separate"/>
        </w:r>
        <w:r w:rsidR="007373A3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3E136A" w:rsidRDefault="003E136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2787" w:rsidRDefault="007C2787" w:rsidP="003E136A">
      <w:pPr>
        <w:spacing w:after="0" w:line="240" w:lineRule="auto"/>
      </w:pPr>
      <w:r>
        <w:separator/>
      </w:r>
    </w:p>
  </w:footnote>
  <w:footnote w:type="continuationSeparator" w:id="0">
    <w:p w:rsidR="007C2787" w:rsidRDefault="007C2787" w:rsidP="003E13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8E611F"/>
    <w:multiLevelType w:val="hybridMultilevel"/>
    <w:tmpl w:val="A2C61F54"/>
    <w:lvl w:ilvl="0" w:tplc="E79020C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8" w:hanging="360"/>
      </w:pPr>
    </w:lvl>
    <w:lvl w:ilvl="2" w:tplc="0402001B" w:tentative="1">
      <w:start w:val="1"/>
      <w:numFmt w:val="lowerRoman"/>
      <w:lvlText w:val="%3."/>
      <w:lvlJc w:val="right"/>
      <w:pPr>
        <w:ind w:left="2508" w:hanging="180"/>
      </w:pPr>
    </w:lvl>
    <w:lvl w:ilvl="3" w:tplc="0402000F" w:tentative="1">
      <w:start w:val="1"/>
      <w:numFmt w:val="decimal"/>
      <w:lvlText w:val="%4."/>
      <w:lvlJc w:val="left"/>
      <w:pPr>
        <w:ind w:left="3228" w:hanging="360"/>
      </w:pPr>
    </w:lvl>
    <w:lvl w:ilvl="4" w:tplc="04020019" w:tentative="1">
      <w:start w:val="1"/>
      <w:numFmt w:val="lowerLetter"/>
      <w:lvlText w:val="%5."/>
      <w:lvlJc w:val="left"/>
      <w:pPr>
        <w:ind w:left="3948" w:hanging="360"/>
      </w:pPr>
    </w:lvl>
    <w:lvl w:ilvl="5" w:tplc="0402001B" w:tentative="1">
      <w:start w:val="1"/>
      <w:numFmt w:val="lowerRoman"/>
      <w:lvlText w:val="%6."/>
      <w:lvlJc w:val="right"/>
      <w:pPr>
        <w:ind w:left="4668" w:hanging="180"/>
      </w:pPr>
    </w:lvl>
    <w:lvl w:ilvl="6" w:tplc="0402000F" w:tentative="1">
      <w:start w:val="1"/>
      <w:numFmt w:val="decimal"/>
      <w:lvlText w:val="%7."/>
      <w:lvlJc w:val="left"/>
      <w:pPr>
        <w:ind w:left="5388" w:hanging="360"/>
      </w:pPr>
    </w:lvl>
    <w:lvl w:ilvl="7" w:tplc="04020019" w:tentative="1">
      <w:start w:val="1"/>
      <w:numFmt w:val="lowerLetter"/>
      <w:lvlText w:val="%8."/>
      <w:lvlJc w:val="left"/>
      <w:pPr>
        <w:ind w:left="6108" w:hanging="360"/>
      </w:pPr>
    </w:lvl>
    <w:lvl w:ilvl="8" w:tplc="040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39303538"/>
    <w:multiLevelType w:val="hybridMultilevel"/>
    <w:tmpl w:val="48BCA176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EA68FB"/>
    <w:multiLevelType w:val="hybridMultilevel"/>
    <w:tmpl w:val="5FF24ACC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C5F6E16"/>
    <w:multiLevelType w:val="hybridMultilevel"/>
    <w:tmpl w:val="7478A902"/>
    <w:lvl w:ilvl="0" w:tplc="D67A7D7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8" w:hanging="360"/>
      </w:pPr>
    </w:lvl>
    <w:lvl w:ilvl="2" w:tplc="0402001B" w:tentative="1">
      <w:start w:val="1"/>
      <w:numFmt w:val="lowerRoman"/>
      <w:lvlText w:val="%3."/>
      <w:lvlJc w:val="right"/>
      <w:pPr>
        <w:ind w:left="2508" w:hanging="180"/>
      </w:pPr>
    </w:lvl>
    <w:lvl w:ilvl="3" w:tplc="0402000F" w:tentative="1">
      <w:start w:val="1"/>
      <w:numFmt w:val="decimal"/>
      <w:lvlText w:val="%4."/>
      <w:lvlJc w:val="left"/>
      <w:pPr>
        <w:ind w:left="3228" w:hanging="360"/>
      </w:pPr>
    </w:lvl>
    <w:lvl w:ilvl="4" w:tplc="04020019" w:tentative="1">
      <w:start w:val="1"/>
      <w:numFmt w:val="lowerLetter"/>
      <w:lvlText w:val="%5."/>
      <w:lvlJc w:val="left"/>
      <w:pPr>
        <w:ind w:left="3948" w:hanging="360"/>
      </w:pPr>
    </w:lvl>
    <w:lvl w:ilvl="5" w:tplc="0402001B" w:tentative="1">
      <w:start w:val="1"/>
      <w:numFmt w:val="lowerRoman"/>
      <w:lvlText w:val="%6."/>
      <w:lvlJc w:val="right"/>
      <w:pPr>
        <w:ind w:left="4668" w:hanging="180"/>
      </w:pPr>
    </w:lvl>
    <w:lvl w:ilvl="6" w:tplc="0402000F" w:tentative="1">
      <w:start w:val="1"/>
      <w:numFmt w:val="decimal"/>
      <w:lvlText w:val="%7."/>
      <w:lvlJc w:val="left"/>
      <w:pPr>
        <w:ind w:left="5388" w:hanging="360"/>
      </w:pPr>
    </w:lvl>
    <w:lvl w:ilvl="7" w:tplc="04020019" w:tentative="1">
      <w:start w:val="1"/>
      <w:numFmt w:val="lowerLetter"/>
      <w:lvlText w:val="%8."/>
      <w:lvlJc w:val="left"/>
      <w:pPr>
        <w:ind w:left="6108" w:hanging="360"/>
      </w:pPr>
    </w:lvl>
    <w:lvl w:ilvl="8" w:tplc="040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5CD75F05"/>
    <w:multiLevelType w:val="hybridMultilevel"/>
    <w:tmpl w:val="6C48855E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67D632C"/>
    <w:multiLevelType w:val="hybridMultilevel"/>
    <w:tmpl w:val="C40C716C"/>
    <w:lvl w:ilvl="0" w:tplc="6DEED7AE">
      <w:start w:val="2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2148" w:hanging="360"/>
      </w:pPr>
    </w:lvl>
    <w:lvl w:ilvl="2" w:tplc="0402001B" w:tentative="1">
      <w:start w:val="1"/>
      <w:numFmt w:val="lowerRoman"/>
      <w:lvlText w:val="%3."/>
      <w:lvlJc w:val="right"/>
      <w:pPr>
        <w:ind w:left="2868" w:hanging="180"/>
      </w:pPr>
    </w:lvl>
    <w:lvl w:ilvl="3" w:tplc="0402000F" w:tentative="1">
      <w:start w:val="1"/>
      <w:numFmt w:val="decimal"/>
      <w:lvlText w:val="%4."/>
      <w:lvlJc w:val="left"/>
      <w:pPr>
        <w:ind w:left="3588" w:hanging="360"/>
      </w:pPr>
    </w:lvl>
    <w:lvl w:ilvl="4" w:tplc="04020019" w:tentative="1">
      <w:start w:val="1"/>
      <w:numFmt w:val="lowerLetter"/>
      <w:lvlText w:val="%5."/>
      <w:lvlJc w:val="left"/>
      <w:pPr>
        <w:ind w:left="4308" w:hanging="360"/>
      </w:pPr>
    </w:lvl>
    <w:lvl w:ilvl="5" w:tplc="0402001B" w:tentative="1">
      <w:start w:val="1"/>
      <w:numFmt w:val="lowerRoman"/>
      <w:lvlText w:val="%6."/>
      <w:lvlJc w:val="right"/>
      <w:pPr>
        <w:ind w:left="5028" w:hanging="180"/>
      </w:pPr>
    </w:lvl>
    <w:lvl w:ilvl="6" w:tplc="0402000F" w:tentative="1">
      <w:start w:val="1"/>
      <w:numFmt w:val="decimal"/>
      <w:lvlText w:val="%7."/>
      <w:lvlJc w:val="left"/>
      <w:pPr>
        <w:ind w:left="5748" w:hanging="360"/>
      </w:pPr>
    </w:lvl>
    <w:lvl w:ilvl="7" w:tplc="04020019" w:tentative="1">
      <w:start w:val="1"/>
      <w:numFmt w:val="lowerLetter"/>
      <w:lvlText w:val="%8."/>
      <w:lvlJc w:val="left"/>
      <w:pPr>
        <w:ind w:left="6468" w:hanging="360"/>
      </w:pPr>
    </w:lvl>
    <w:lvl w:ilvl="8" w:tplc="0402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6">
    <w:nsid w:val="772D4063"/>
    <w:multiLevelType w:val="hybridMultilevel"/>
    <w:tmpl w:val="AF3ADC92"/>
    <w:lvl w:ilvl="0" w:tplc="D7D8F8F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8" w:hanging="360"/>
      </w:pPr>
    </w:lvl>
    <w:lvl w:ilvl="2" w:tplc="0402001B" w:tentative="1">
      <w:start w:val="1"/>
      <w:numFmt w:val="lowerRoman"/>
      <w:lvlText w:val="%3."/>
      <w:lvlJc w:val="right"/>
      <w:pPr>
        <w:ind w:left="2508" w:hanging="180"/>
      </w:pPr>
    </w:lvl>
    <w:lvl w:ilvl="3" w:tplc="0402000F" w:tentative="1">
      <w:start w:val="1"/>
      <w:numFmt w:val="decimal"/>
      <w:lvlText w:val="%4."/>
      <w:lvlJc w:val="left"/>
      <w:pPr>
        <w:ind w:left="3228" w:hanging="360"/>
      </w:pPr>
    </w:lvl>
    <w:lvl w:ilvl="4" w:tplc="04020019" w:tentative="1">
      <w:start w:val="1"/>
      <w:numFmt w:val="lowerLetter"/>
      <w:lvlText w:val="%5."/>
      <w:lvlJc w:val="left"/>
      <w:pPr>
        <w:ind w:left="3948" w:hanging="360"/>
      </w:pPr>
    </w:lvl>
    <w:lvl w:ilvl="5" w:tplc="0402001B" w:tentative="1">
      <w:start w:val="1"/>
      <w:numFmt w:val="lowerRoman"/>
      <w:lvlText w:val="%6."/>
      <w:lvlJc w:val="right"/>
      <w:pPr>
        <w:ind w:left="4668" w:hanging="180"/>
      </w:pPr>
    </w:lvl>
    <w:lvl w:ilvl="6" w:tplc="0402000F" w:tentative="1">
      <w:start w:val="1"/>
      <w:numFmt w:val="decimal"/>
      <w:lvlText w:val="%7."/>
      <w:lvlJc w:val="left"/>
      <w:pPr>
        <w:ind w:left="5388" w:hanging="360"/>
      </w:pPr>
    </w:lvl>
    <w:lvl w:ilvl="7" w:tplc="04020019" w:tentative="1">
      <w:start w:val="1"/>
      <w:numFmt w:val="lowerLetter"/>
      <w:lvlText w:val="%8."/>
      <w:lvlJc w:val="left"/>
      <w:pPr>
        <w:ind w:left="6108" w:hanging="360"/>
      </w:pPr>
    </w:lvl>
    <w:lvl w:ilvl="8" w:tplc="040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77583747"/>
    <w:multiLevelType w:val="hybridMultilevel"/>
    <w:tmpl w:val="60A61882"/>
    <w:lvl w:ilvl="0" w:tplc="57C210B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8" w:hanging="360"/>
      </w:pPr>
    </w:lvl>
    <w:lvl w:ilvl="2" w:tplc="0402001B" w:tentative="1">
      <w:start w:val="1"/>
      <w:numFmt w:val="lowerRoman"/>
      <w:lvlText w:val="%3."/>
      <w:lvlJc w:val="right"/>
      <w:pPr>
        <w:ind w:left="2508" w:hanging="180"/>
      </w:pPr>
    </w:lvl>
    <w:lvl w:ilvl="3" w:tplc="0402000F" w:tentative="1">
      <w:start w:val="1"/>
      <w:numFmt w:val="decimal"/>
      <w:lvlText w:val="%4."/>
      <w:lvlJc w:val="left"/>
      <w:pPr>
        <w:ind w:left="3228" w:hanging="360"/>
      </w:pPr>
    </w:lvl>
    <w:lvl w:ilvl="4" w:tplc="04020019" w:tentative="1">
      <w:start w:val="1"/>
      <w:numFmt w:val="lowerLetter"/>
      <w:lvlText w:val="%5."/>
      <w:lvlJc w:val="left"/>
      <w:pPr>
        <w:ind w:left="3948" w:hanging="360"/>
      </w:pPr>
    </w:lvl>
    <w:lvl w:ilvl="5" w:tplc="0402001B" w:tentative="1">
      <w:start w:val="1"/>
      <w:numFmt w:val="lowerRoman"/>
      <w:lvlText w:val="%6."/>
      <w:lvlJc w:val="right"/>
      <w:pPr>
        <w:ind w:left="4668" w:hanging="180"/>
      </w:pPr>
    </w:lvl>
    <w:lvl w:ilvl="6" w:tplc="0402000F" w:tentative="1">
      <w:start w:val="1"/>
      <w:numFmt w:val="decimal"/>
      <w:lvlText w:val="%7."/>
      <w:lvlJc w:val="left"/>
      <w:pPr>
        <w:ind w:left="5388" w:hanging="360"/>
      </w:pPr>
    </w:lvl>
    <w:lvl w:ilvl="7" w:tplc="04020019" w:tentative="1">
      <w:start w:val="1"/>
      <w:numFmt w:val="lowerLetter"/>
      <w:lvlText w:val="%8."/>
      <w:lvlJc w:val="left"/>
      <w:pPr>
        <w:ind w:left="6108" w:hanging="360"/>
      </w:pPr>
    </w:lvl>
    <w:lvl w:ilvl="8" w:tplc="040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>
    <w:nsid w:val="7B2167B0"/>
    <w:multiLevelType w:val="hybridMultilevel"/>
    <w:tmpl w:val="F342E0EE"/>
    <w:lvl w:ilvl="0" w:tplc="B44696B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8" w:hanging="360"/>
      </w:pPr>
    </w:lvl>
    <w:lvl w:ilvl="2" w:tplc="0402001B" w:tentative="1">
      <w:start w:val="1"/>
      <w:numFmt w:val="lowerRoman"/>
      <w:lvlText w:val="%3."/>
      <w:lvlJc w:val="right"/>
      <w:pPr>
        <w:ind w:left="2508" w:hanging="180"/>
      </w:pPr>
    </w:lvl>
    <w:lvl w:ilvl="3" w:tplc="0402000F" w:tentative="1">
      <w:start w:val="1"/>
      <w:numFmt w:val="decimal"/>
      <w:lvlText w:val="%4."/>
      <w:lvlJc w:val="left"/>
      <w:pPr>
        <w:ind w:left="3228" w:hanging="360"/>
      </w:pPr>
    </w:lvl>
    <w:lvl w:ilvl="4" w:tplc="04020019" w:tentative="1">
      <w:start w:val="1"/>
      <w:numFmt w:val="lowerLetter"/>
      <w:lvlText w:val="%5."/>
      <w:lvlJc w:val="left"/>
      <w:pPr>
        <w:ind w:left="3948" w:hanging="360"/>
      </w:pPr>
    </w:lvl>
    <w:lvl w:ilvl="5" w:tplc="0402001B" w:tentative="1">
      <w:start w:val="1"/>
      <w:numFmt w:val="lowerRoman"/>
      <w:lvlText w:val="%6."/>
      <w:lvlJc w:val="right"/>
      <w:pPr>
        <w:ind w:left="4668" w:hanging="180"/>
      </w:pPr>
    </w:lvl>
    <w:lvl w:ilvl="6" w:tplc="0402000F" w:tentative="1">
      <w:start w:val="1"/>
      <w:numFmt w:val="decimal"/>
      <w:lvlText w:val="%7."/>
      <w:lvlJc w:val="left"/>
      <w:pPr>
        <w:ind w:left="5388" w:hanging="360"/>
      </w:pPr>
    </w:lvl>
    <w:lvl w:ilvl="7" w:tplc="04020019" w:tentative="1">
      <w:start w:val="1"/>
      <w:numFmt w:val="lowerLetter"/>
      <w:lvlText w:val="%8."/>
      <w:lvlJc w:val="left"/>
      <w:pPr>
        <w:ind w:left="6108" w:hanging="360"/>
      </w:pPr>
    </w:lvl>
    <w:lvl w:ilvl="8" w:tplc="040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>
    <w:nsid w:val="7D590DD6"/>
    <w:multiLevelType w:val="hybridMultilevel"/>
    <w:tmpl w:val="2348C84C"/>
    <w:lvl w:ilvl="0" w:tplc="F14208F6">
      <w:start w:val="1"/>
      <w:numFmt w:val="decimal"/>
      <w:lvlText w:val="%1."/>
      <w:lvlJc w:val="left"/>
      <w:pPr>
        <w:ind w:left="1548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2268" w:hanging="360"/>
      </w:pPr>
    </w:lvl>
    <w:lvl w:ilvl="2" w:tplc="0402001B" w:tentative="1">
      <w:start w:val="1"/>
      <w:numFmt w:val="lowerRoman"/>
      <w:lvlText w:val="%3."/>
      <w:lvlJc w:val="right"/>
      <w:pPr>
        <w:ind w:left="2988" w:hanging="180"/>
      </w:pPr>
    </w:lvl>
    <w:lvl w:ilvl="3" w:tplc="0402000F" w:tentative="1">
      <w:start w:val="1"/>
      <w:numFmt w:val="decimal"/>
      <w:lvlText w:val="%4."/>
      <w:lvlJc w:val="left"/>
      <w:pPr>
        <w:ind w:left="3708" w:hanging="360"/>
      </w:pPr>
    </w:lvl>
    <w:lvl w:ilvl="4" w:tplc="04020019" w:tentative="1">
      <w:start w:val="1"/>
      <w:numFmt w:val="lowerLetter"/>
      <w:lvlText w:val="%5."/>
      <w:lvlJc w:val="left"/>
      <w:pPr>
        <w:ind w:left="4428" w:hanging="360"/>
      </w:pPr>
    </w:lvl>
    <w:lvl w:ilvl="5" w:tplc="0402001B" w:tentative="1">
      <w:start w:val="1"/>
      <w:numFmt w:val="lowerRoman"/>
      <w:lvlText w:val="%6."/>
      <w:lvlJc w:val="right"/>
      <w:pPr>
        <w:ind w:left="5148" w:hanging="180"/>
      </w:pPr>
    </w:lvl>
    <w:lvl w:ilvl="6" w:tplc="0402000F" w:tentative="1">
      <w:start w:val="1"/>
      <w:numFmt w:val="decimal"/>
      <w:lvlText w:val="%7."/>
      <w:lvlJc w:val="left"/>
      <w:pPr>
        <w:ind w:left="5868" w:hanging="360"/>
      </w:pPr>
    </w:lvl>
    <w:lvl w:ilvl="7" w:tplc="04020019" w:tentative="1">
      <w:start w:val="1"/>
      <w:numFmt w:val="lowerLetter"/>
      <w:lvlText w:val="%8."/>
      <w:lvlJc w:val="left"/>
      <w:pPr>
        <w:ind w:left="6588" w:hanging="360"/>
      </w:pPr>
    </w:lvl>
    <w:lvl w:ilvl="8" w:tplc="0402001B" w:tentative="1">
      <w:start w:val="1"/>
      <w:numFmt w:val="lowerRoman"/>
      <w:lvlText w:val="%9."/>
      <w:lvlJc w:val="right"/>
      <w:pPr>
        <w:ind w:left="7308" w:hanging="180"/>
      </w:pPr>
    </w:lvl>
  </w:abstractNum>
  <w:num w:numId="1">
    <w:abstractNumId w:val="3"/>
  </w:num>
  <w:num w:numId="2">
    <w:abstractNumId w:val="0"/>
  </w:num>
  <w:num w:numId="3">
    <w:abstractNumId w:val="8"/>
  </w:num>
  <w:num w:numId="4">
    <w:abstractNumId w:val="7"/>
  </w:num>
  <w:num w:numId="5">
    <w:abstractNumId w:val="6"/>
  </w:num>
  <w:num w:numId="6">
    <w:abstractNumId w:val="4"/>
  </w:num>
  <w:num w:numId="7">
    <w:abstractNumId w:val="2"/>
  </w:num>
  <w:num w:numId="8">
    <w:abstractNumId w:val="1"/>
  </w:num>
  <w:num w:numId="9">
    <w:abstractNumId w:val="5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15526"/>
    <w:rsid w:val="00000077"/>
    <w:rsid w:val="00011D57"/>
    <w:rsid w:val="000508B6"/>
    <w:rsid w:val="0015788B"/>
    <w:rsid w:val="00161295"/>
    <w:rsid w:val="00164A98"/>
    <w:rsid w:val="001D6182"/>
    <w:rsid w:val="001F5972"/>
    <w:rsid w:val="00230D14"/>
    <w:rsid w:val="00277912"/>
    <w:rsid w:val="002901EA"/>
    <w:rsid w:val="00293D2B"/>
    <w:rsid w:val="002C1D5B"/>
    <w:rsid w:val="002E5777"/>
    <w:rsid w:val="003066F3"/>
    <w:rsid w:val="003102B9"/>
    <w:rsid w:val="0031127B"/>
    <w:rsid w:val="003625B3"/>
    <w:rsid w:val="003A0991"/>
    <w:rsid w:val="003A4166"/>
    <w:rsid w:val="003D7F14"/>
    <w:rsid w:val="003E136A"/>
    <w:rsid w:val="00415526"/>
    <w:rsid w:val="0048557C"/>
    <w:rsid w:val="004866AE"/>
    <w:rsid w:val="00535EF7"/>
    <w:rsid w:val="005613E2"/>
    <w:rsid w:val="00630CD7"/>
    <w:rsid w:val="006C333F"/>
    <w:rsid w:val="0071622D"/>
    <w:rsid w:val="007373A3"/>
    <w:rsid w:val="00790FC8"/>
    <w:rsid w:val="00791366"/>
    <w:rsid w:val="007C2787"/>
    <w:rsid w:val="007E233B"/>
    <w:rsid w:val="00825CFF"/>
    <w:rsid w:val="00834B67"/>
    <w:rsid w:val="008672C1"/>
    <w:rsid w:val="009B2883"/>
    <w:rsid w:val="009E715C"/>
    <w:rsid w:val="00A1638C"/>
    <w:rsid w:val="00A33522"/>
    <w:rsid w:val="00A433FF"/>
    <w:rsid w:val="00A4497E"/>
    <w:rsid w:val="00AB1D5E"/>
    <w:rsid w:val="00AF5C3D"/>
    <w:rsid w:val="00B633D3"/>
    <w:rsid w:val="00C33C27"/>
    <w:rsid w:val="00D0731E"/>
    <w:rsid w:val="00E27925"/>
    <w:rsid w:val="00E30083"/>
    <w:rsid w:val="00E52885"/>
    <w:rsid w:val="00E83810"/>
    <w:rsid w:val="00F02243"/>
    <w:rsid w:val="00F05FE3"/>
    <w:rsid w:val="00F4429D"/>
    <w:rsid w:val="00F64FFC"/>
    <w:rsid w:val="00F7616B"/>
    <w:rsid w:val="00FE38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13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0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224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11D5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E13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136A"/>
  </w:style>
  <w:style w:type="paragraph" w:styleId="Footer">
    <w:name w:val="footer"/>
    <w:basedOn w:val="Normal"/>
    <w:link w:val="FooterChar"/>
    <w:uiPriority w:val="99"/>
    <w:unhideWhenUsed/>
    <w:rsid w:val="003E13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136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0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224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11D5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E13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136A"/>
  </w:style>
  <w:style w:type="paragraph" w:styleId="Footer">
    <w:name w:val="footer"/>
    <w:basedOn w:val="Normal"/>
    <w:link w:val="FooterChar"/>
    <w:uiPriority w:val="99"/>
    <w:unhideWhenUsed/>
    <w:rsid w:val="003E13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136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8794B5-3CB4-446D-A7A9-2C8A034B82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1789</Words>
  <Characters>10198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Stefka Limanska</dc:creator>
  <cp:lastModifiedBy>Poleta</cp:lastModifiedBy>
  <cp:revision>2</cp:revision>
  <cp:lastPrinted>2018-11-02T10:56:00Z</cp:lastPrinted>
  <dcterms:created xsi:type="dcterms:W3CDTF">2018-11-16T18:41:00Z</dcterms:created>
  <dcterms:modified xsi:type="dcterms:W3CDTF">2018-11-16T18:41:00Z</dcterms:modified>
</cp:coreProperties>
</file>